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4ADF" w:rsidRDefault="00000000">
      <w:pPr>
        <w:pStyle w:val="a3"/>
        <w:jc w:val="center"/>
        <w:rPr>
          <w:rFonts w:ascii="黑体" w:eastAsia="黑体"/>
          <w:b/>
          <w:bCs/>
          <w:sz w:val="44"/>
        </w:rPr>
      </w:pPr>
      <w:r>
        <w:rPr>
          <w:rFonts w:ascii="黑体" w:eastAsia="黑体" w:hint="eastAsia"/>
          <w:b/>
          <w:bCs/>
          <w:sz w:val="44"/>
        </w:rPr>
        <w:t>设备</w:t>
      </w:r>
      <w:r>
        <w:rPr>
          <w:rFonts w:ascii="黑体" w:eastAsia="黑体" w:hint="eastAsia"/>
          <w:b/>
          <w:bCs/>
          <w:sz w:val="44"/>
          <w:lang w:val="en-US"/>
        </w:rPr>
        <w:t>及场地</w:t>
      </w:r>
      <w:r>
        <w:rPr>
          <w:rFonts w:ascii="黑体" w:eastAsia="黑体" w:hint="eastAsia"/>
          <w:b/>
          <w:bCs/>
          <w:sz w:val="44"/>
        </w:rPr>
        <w:t>租赁合同</w:t>
      </w:r>
    </w:p>
    <w:p w:rsidR="001C4ADF" w:rsidRDefault="00000000">
      <w:pPr>
        <w:autoSpaceDE w:val="0"/>
        <w:autoSpaceDN w:val="0"/>
        <w:adjustRightInd w:val="0"/>
        <w:spacing w:line="480" w:lineRule="auto"/>
        <w:ind w:firstLineChars="100" w:firstLine="240"/>
        <w:jc w:val="right"/>
        <w:rPr>
          <w:rFonts w:ascii="宋体"/>
          <w:kern w:val="0"/>
          <w:sz w:val="24"/>
          <w:szCs w:val="20"/>
          <w:lang w:val="zh-CN"/>
        </w:rPr>
      </w:pPr>
      <w:r>
        <w:rPr>
          <w:rFonts w:ascii="宋体" w:hint="eastAsia"/>
          <w:kern w:val="0"/>
          <w:sz w:val="24"/>
          <w:szCs w:val="20"/>
          <w:lang w:val="zh-CN"/>
        </w:rPr>
        <w:t xml:space="preserve">合同编号： </w:t>
      </w:r>
      <w:r>
        <w:rPr>
          <w:rFonts w:ascii="宋体"/>
          <w:kern w:val="0"/>
          <w:sz w:val="24"/>
          <w:szCs w:val="20"/>
          <w:lang w:val="zh-CN"/>
        </w:rPr>
        <w:t xml:space="preserve">      </w:t>
      </w:r>
      <w:r>
        <w:rPr>
          <w:rFonts w:ascii="宋体" w:hint="eastAsia"/>
          <w:kern w:val="0"/>
          <w:sz w:val="24"/>
          <w:szCs w:val="20"/>
          <w:lang w:val="zh-CN"/>
        </w:rPr>
        <w:t>号</w:t>
      </w:r>
    </w:p>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 xml:space="preserve">　　出租方：</w:t>
      </w:r>
      <w:r>
        <w:rPr>
          <w:rFonts w:ascii="宋体" w:hint="eastAsia"/>
          <w:kern w:val="0"/>
          <w:sz w:val="24"/>
          <w:szCs w:val="20"/>
        </w:rPr>
        <w:t xml:space="preserve">                        </w:t>
      </w:r>
      <w:r>
        <w:rPr>
          <w:rFonts w:ascii="宋体" w:hint="eastAsia"/>
          <w:kern w:val="0"/>
          <w:sz w:val="24"/>
          <w:szCs w:val="20"/>
          <w:lang w:val="zh-CN"/>
        </w:rPr>
        <w:t>（简称甲方）</w:t>
      </w:r>
    </w:p>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 xml:space="preserve">　　承租方：</w:t>
      </w:r>
      <w:r>
        <w:rPr>
          <w:rFonts w:ascii="宋体" w:hint="eastAsia"/>
          <w:kern w:val="0"/>
          <w:sz w:val="24"/>
          <w:szCs w:val="20"/>
        </w:rPr>
        <w:t xml:space="preserve">                        </w:t>
      </w:r>
      <w:r>
        <w:rPr>
          <w:rFonts w:ascii="宋体" w:hint="eastAsia"/>
          <w:kern w:val="0"/>
          <w:sz w:val="24"/>
          <w:szCs w:val="20"/>
          <w:lang w:val="zh-CN"/>
        </w:rPr>
        <w:t>（简称乙方）</w:t>
      </w:r>
    </w:p>
    <w:p w:rsidR="001C4ADF" w:rsidRDefault="00000000">
      <w:pPr>
        <w:autoSpaceDE w:val="0"/>
        <w:autoSpaceDN w:val="0"/>
        <w:adjustRightInd w:val="0"/>
        <w:spacing w:line="480" w:lineRule="auto"/>
        <w:ind w:firstLine="480"/>
        <w:jc w:val="left"/>
        <w:rPr>
          <w:rFonts w:ascii="宋体"/>
          <w:kern w:val="0"/>
          <w:sz w:val="24"/>
          <w:szCs w:val="20"/>
          <w:lang w:val="zh-CN"/>
        </w:rPr>
      </w:pPr>
      <w:r>
        <w:rPr>
          <w:rFonts w:ascii="宋体" w:hint="eastAsia"/>
          <w:kern w:val="0"/>
          <w:sz w:val="24"/>
          <w:szCs w:val="20"/>
          <w:lang w:val="zh-CN"/>
        </w:rPr>
        <w:t>乙方因生产经营扩大需要，需承租甲方的所持有的L</w:t>
      </w:r>
      <w:r>
        <w:rPr>
          <w:rFonts w:ascii="宋体"/>
          <w:kern w:val="0"/>
          <w:sz w:val="24"/>
          <w:szCs w:val="20"/>
          <w:lang w:val="zh-CN"/>
        </w:rPr>
        <w:t>ED</w:t>
      </w:r>
      <w:r>
        <w:rPr>
          <w:rFonts w:ascii="宋体" w:hint="eastAsia"/>
          <w:kern w:val="0"/>
          <w:sz w:val="24"/>
          <w:szCs w:val="20"/>
          <w:lang w:val="zh-CN"/>
        </w:rPr>
        <w:t>灯珠生产设备及对应场地，经双方多次友好协商，就生产设备及场地租赁事宜达成如下协议，以资双方共同遵守。</w:t>
      </w:r>
    </w:p>
    <w:p w:rsidR="001C4ADF" w:rsidRDefault="00000000">
      <w:pPr>
        <w:autoSpaceDE w:val="0"/>
        <w:autoSpaceDN w:val="0"/>
        <w:adjustRightInd w:val="0"/>
        <w:spacing w:line="480" w:lineRule="auto"/>
        <w:ind w:firstLine="480"/>
        <w:jc w:val="left"/>
        <w:rPr>
          <w:rFonts w:ascii="宋体"/>
          <w:kern w:val="0"/>
          <w:sz w:val="24"/>
          <w:szCs w:val="20"/>
          <w:lang w:val="zh-CN"/>
        </w:rPr>
      </w:pPr>
      <w:r>
        <w:rPr>
          <w:rFonts w:ascii="宋体" w:hint="eastAsia"/>
          <w:kern w:val="0"/>
          <w:sz w:val="24"/>
          <w:szCs w:val="20"/>
          <w:lang w:val="zh-CN"/>
        </w:rPr>
        <w:t>一、租赁设备</w:t>
      </w:r>
      <w:r>
        <w:rPr>
          <w:rFonts w:ascii="宋体" w:hint="eastAsia"/>
          <w:kern w:val="0"/>
          <w:sz w:val="24"/>
          <w:szCs w:val="20"/>
        </w:rPr>
        <w:t>明细</w:t>
      </w:r>
      <w:r>
        <w:rPr>
          <w:rFonts w:ascii="宋体" w:hint="eastAsia"/>
          <w:kern w:val="0"/>
          <w:sz w:val="24"/>
          <w:szCs w:val="20"/>
          <w:lang w:val="zh-CN"/>
        </w:rPr>
        <w:t>：</w:t>
      </w:r>
    </w:p>
    <w:tbl>
      <w:tblPr>
        <w:tblStyle w:val="aa"/>
        <w:tblW w:w="0" w:type="auto"/>
        <w:tblLook w:val="04A0" w:firstRow="1" w:lastRow="0" w:firstColumn="1" w:lastColumn="0" w:noHBand="0" w:noVBand="1"/>
      </w:tblPr>
      <w:tblGrid>
        <w:gridCol w:w="1412"/>
        <w:gridCol w:w="2194"/>
        <w:gridCol w:w="1232"/>
        <w:gridCol w:w="2239"/>
        <w:gridCol w:w="1553"/>
      </w:tblGrid>
      <w:tr w:rsidR="001C4ADF" w:rsidTr="00361AD6">
        <w:trPr>
          <w:trHeight w:val="780"/>
        </w:trPr>
        <w:tc>
          <w:tcPr>
            <w:tcW w:w="1452" w:type="dxa"/>
            <w:vAlign w:val="bottom"/>
          </w:tcPr>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设备名称</w:t>
            </w:r>
          </w:p>
        </w:tc>
        <w:tc>
          <w:tcPr>
            <w:tcW w:w="2244" w:type="dxa"/>
            <w:vAlign w:val="bottom"/>
          </w:tcPr>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规格型号</w:t>
            </w:r>
          </w:p>
        </w:tc>
        <w:tc>
          <w:tcPr>
            <w:tcW w:w="1265"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lang w:val="zh-CN"/>
              </w:rPr>
              <w:t>设备</w:t>
            </w:r>
            <w:r>
              <w:rPr>
                <w:rFonts w:ascii="宋体" w:hint="eastAsia"/>
                <w:kern w:val="0"/>
                <w:sz w:val="24"/>
                <w:szCs w:val="20"/>
              </w:rPr>
              <w:t>数量</w:t>
            </w:r>
          </w:p>
        </w:tc>
        <w:tc>
          <w:tcPr>
            <w:tcW w:w="2269" w:type="dxa"/>
            <w:vAlign w:val="bottom"/>
          </w:tcPr>
          <w:p w:rsidR="001C4ADF" w:rsidRDefault="00361AD6" w:rsidP="00361AD6">
            <w:pPr>
              <w:autoSpaceDE w:val="0"/>
              <w:autoSpaceDN w:val="0"/>
              <w:adjustRightInd w:val="0"/>
              <w:spacing w:line="480" w:lineRule="auto"/>
              <w:jc w:val="center"/>
              <w:rPr>
                <w:rFonts w:ascii="宋体" w:hint="eastAsia"/>
                <w:kern w:val="0"/>
                <w:sz w:val="24"/>
                <w:szCs w:val="20"/>
              </w:rPr>
            </w:pPr>
            <w:r>
              <w:rPr>
                <w:rFonts w:ascii="宋体" w:hint="eastAsia"/>
                <w:kern w:val="0"/>
                <w:sz w:val="24"/>
                <w:szCs w:val="20"/>
              </w:rPr>
              <w:t>租赁价格（元）</w:t>
            </w:r>
          </w:p>
        </w:tc>
        <w:tc>
          <w:tcPr>
            <w:tcW w:w="1584" w:type="dxa"/>
            <w:vAlign w:val="bottom"/>
          </w:tcPr>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租赁价格</w:t>
            </w: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0"/>
                <w:szCs w:val="20"/>
              </w:rPr>
            </w:pPr>
            <w:proofErr w:type="gramStart"/>
            <w:r>
              <w:rPr>
                <w:rFonts w:ascii="宋体" w:hint="eastAsia"/>
                <w:kern w:val="0"/>
                <w:sz w:val="20"/>
                <w:szCs w:val="20"/>
              </w:rPr>
              <w:t>固晶机</w:t>
            </w:r>
            <w:proofErr w:type="gramEnd"/>
          </w:p>
        </w:tc>
        <w:tc>
          <w:tcPr>
            <w:tcW w:w="2244" w:type="dxa"/>
            <w:vAlign w:val="bottom"/>
          </w:tcPr>
          <w:p w:rsidR="001C4ADF" w:rsidRDefault="00000000">
            <w:pPr>
              <w:autoSpaceDE w:val="0"/>
              <w:autoSpaceDN w:val="0"/>
              <w:adjustRightInd w:val="0"/>
              <w:spacing w:line="480" w:lineRule="auto"/>
              <w:jc w:val="center"/>
              <w:rPr>
                <w:rFonts w:ascii="宋体"/>
                <w:kern w:val="0"/>
                <w:sz w:val="20"/>
                <w:szCs w:val="20"/>
                <w:lang w:val="zh-CN"/>
              </w:rPr>
            </w:pPr>
            <w:r>
              <w:rPr>
                <w:rFonts w:ascii="宋体" w:hint="eastAsia"/>
                <w:kern w:val="0"/>
                <w:sz w:val="20"/>
                <w:szCs w:val="20"/>
                <w:lang w:val="zh-CN"/>
              </w:rPr>
              <w:t>新益昌GS100AH系列</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3</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1690*3=5070</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焊线机</w:t>
            </w:r>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r>
              <w:rPr>
                <w:rFonts w:ascii="宋体" w:hAnsi="宋体" w:cs="宋体" w:hint="eastAsia"/>
                <w:color w:val="000000"/>
                <w:kern w:val="0"/>
                <w:sz w:val="20"/>
                <w:szCs w:val="20"/>
                <w:lang w:bidi="ar"/>
              </w:rPr>
              <w:t>FB-e18</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3</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1650*3=4950</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proofErr w:type="gramStart"/>
            <w:r>
              <w:rPr>
                <w:rFonts w:ascii="宋体" w:hint="eastAsia"/>
                <w:kern w:val="0"/>
                <w:sz w:val="24"/>
                <w:szCs w:val="20"/>
              </w:rPr>
              <w:t>点胶机</w:t>
            </w:r>
            <w:proofErr w:type="gramEnd"/>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proofErr w:type="gramStart"/>
            <w:r>
              <w:rPr>
                <w:rFonts w:ascii="宋体" w:hAnsi="宋体" w:cs="宋体" w:hint="eastAsia"/>
                <w:color w:val="000000"/>
                <w:kern w:val="0"/>
                <w:sz w:val="20"/>
                <w:szCs w:val="20"/>
                <w:lang w:bidi="ar"/>
              </w:rPr>
              <w:t>腾盛</w:t>
            </w:r>
            <w:proofErr w:type="gramEnd"/>
            <w:r>
              <w:rPr>
                <w:rFonts w:ascii="宋体" w:hAnsi="宋体" w:cs="宋体" w:hint="eastAsia"/>
                <w:color w:val="000000"/>
                <w:kern w:val="0"/>
                <w:sz w:val="20"/>
                <w:szCs w:val="20"/>
                <w:lang w:bidi="ar"/>
              </w:rPr>
              <w:t>FAD9500H</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2</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1450*2=2900</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分光</w:t>
            </w:r>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r>
              <w:rPr>
                <w:rFonts w:ascii="宋体" w:hAnsi="宋体" w:cs="宋体" w:hint="eastAsia"/>
                <w:color w:val="000000"/>
                <w:kern w:val="0"/>
                <w:sz w:val="20"/>
                <w:szCs w:val="20"/>
                <w:lang w:bidi="ar"/>
              </w:rPr>
              <w:t>台工</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2</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426*2=852</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编带</w:t>
            </w:r>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r>
              <w:rPr>
                <w:rFonts w:ascii="宋体" w:hAnsi="宋体" w:cs="宋体" w:hint="eastAsia"/>
                <w:color w:val="000000"/>
                <w:kern w:val="0"/>
                <w:sz w:val="20"/>
                <w:szCs w:val="20"/>
                <w:lang w:bidi="ar"/>
              </w:rPr>
              <w:t>台工</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2</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438*2=876</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烤箱</w:t>
            </w:r>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proofErr w:type="gramStart"/>
            <w:r>
              <w:rPr>
                <w:rFonts w:ascii="宋体" w:hAnsi="宋体" w:cs="宋体" w:hint="eastAsia"/>
                <w:color w:val="000000"/>
                <w:kern w:val="0"/>
                <w:sz w:val="20"/>
                <w:szCs w:val="20"/>
                <w:lang w:bidi="ar"/>
              </w:rPr>
              <w:t>摩典</w:t>
            </w:r>
            <w:proofErr w:type="gramEnd"/>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8</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70*8=560</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搅拌机</w:t>
            </w:r>
          </w:p>
        </w:tc>
        <w:tc>
          <w:tcPr>
            <w:tcW w:w="2244" w:type="dxa"/>
            <w:vAlign w:val="bottom"/>
          </w:tcPr>
          <w:p w:rsidR="001C4ADF" w:rsidRDefault="00000000">
            <w:pPr>
              <w:widowControl/>
              <w:jc w:val="center"/>
              <w:textAlignment w:val="center"/>
              <w:rPr>
                <w:rFonts w:ascii="宋体" w:hAnsi="宋体" w:cs="宋体"/>
                <w:color w:val="000000"/>
                <w:sz w:val="20"/>
                <w:szCs w:val="20"/>
                <w:lang w:val="zh-CN"/>
              </w:rPr>
            </w:pPr>
            <w:r>
              <w:rPr>
                <w:rFonts w:ascii="宋体" w:hAnsi="宋体" w:cs="宋体" w:hint="eastAsia"/>
                <w:color w:val="000000"/>
                <w:kern w:val="0"/>
                <w:sz w:val="20"/>
                <w:szCs w:val="20"/>
                <w:lang w:bidi="ar"/>
              </w:rPr>
              <w:t>斯迈达</w:t>
            </w:r>
          </w:p>
        </w:tc>
        <w:tc>
          <w:tcPr>
            <w:tcW w:w="1265"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2</w:t>
            </w: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484*2=968</w:t>
            </w:r>
          </w:p>
        </w:tc>
        <w:tc>
          <w:tcPr>
            <w:tcW w:w="1584" w:type="dxa"/>
            <w:vAlign w:val="bottom"/>
          </w:tcPr>
          <w:p w:rsidR="001C4ADF" w:rsidRDefault="001C4ADF">
            <w:pPr>
              <w:autoSpaceDE w:val="0"/>
              <w:autoSpaceDN w:val="0"/>
              <w:adjustRightInd w:val="0"/>
              <w:spacing w:line="480" w:lineRule="auto"/>
              <w:jc w:val="center"/>
              <w:rPr>
                <w:rFonts w:ascii="宋体"/>
                <w:kern w:val="0"/>
                <w:sz w:val="24"/>
                <w:szCs w:val="20"/>
              </w:rPr>
            </w:pPr>
          </w:p>
        </w:tc>
      </w:tr>
      <w:tr w:rsidR="001C4ADF" w:rsidTr="00361AD6">
        <w:tc>
          <w:tcPr>
            <w:tcW w:w="1452"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lang w:val="zh-CN"/>
              </w:rPr>
              <w:t>合计</w:t>
            </w:r>
          </w:p>
        </w:tc>
        <w:tc>
          <w:tcPr>
            <w:tcW w:w="2244" w:type="dxa"/>
            <w:vAlign w:val="bottom"/>
          </w:tcPr>
          <w:p w:rsidR="001C4ADF" w:rsidRDefault="001C4ADF">
            <w:pPr>
              <w:autoSpaceDE w:val="0"/>
              <w:autoSpaceDN w:val="0"/>
              <w:adjustRightInd w:val="0"/>
              <w:spacing w:line="480" w:lineRule="auto"/>
              <w:jc w:val="center"/>
              <w:rPr>
                <w:rFonts w:ascii="宋体"/>
                <w:kern w:val="0"/>
                <w:sz w:val="24"/>
                <w:szCs w:val="20"/>
                <w:lang w:val="zh-CN"/>
              </w:rPr>
            </w:pPr>
          </w:p>
        </w:tc>
        <w:tc>
          <w:tcPr>
            <w:tcW w:w="1265" w:type="dxa"/>
            <w:vAlign w:val="bottom"/>
          </w:tcPr>
          <w:p w:rsidR="001C4ADF" w:rsidRDefault="001C4ADF">
            <w:pPr>
              <w:autoSpaceDE w:val="0"/>
              <w:autoSpaceDN w:val="0"/>
              <w:adjustRightInd w:val="0"/>
              <w:spacing w:line="480" w:lineRule="auto"/>
              <w:jc w:val="center"/>
              <w:rPr>
                <w:rFonts w:ascii="宋体"/>
                <w:kern w:val="0"/>
                <w:sz w:val="24"/>
                <w:szCs w:val="20"/>
                <w:lang w:val="zh-CN"/>
              </w:rPr>
            </w:pPr>
          </w:p>
        </w:tc>
        <w:tc>
          <w:tcPr>
            <w:tcW w:w="2269" w:type="dxa"/>
            <w:vAlign w:val="bottom"/>
          </w:tcPr>
          <w:p w:rsidR="001C4ADF" w:rsidRDefault="00000000">
            <w:pPr>
              <w:autoSpaceDE w:val="0"/>
              <w:autoSpaceDN w:val="0"/>
              <w:adjustRightInd w:val="0"/>
              <w:spacing w:line="480" w:lineRule="auto"/>
              <w:jc w:val="center"/>
              <w:rPr>
                <w:rFonts w:ascii="宋体"/>
                <w:kern w:val="0"/>
                <w:sz w:val="24"/>
                <w:szCs w:val="20"/>
              </w:rPr>
            </w:pPr>
            <w:r>
              <w:rPr>
                <w:rFonts w:ascii="宋体" w:hint="eastAsia"/>
                <w:kern w:val="0"/>
                <w:sz w:val="24"/>
                <w:szCs w:val="20"/>
              </w:rPr>
              <w:t>16176</w:t>
            </w:r>
          </w:p>
        </w:tc>
        <w:tc>
          <w:tcPr>
            <w:tcW w:w="1584" w:type="dxa"/>
            <w:vAlign w:val="bottom"/>
          </w:tcPr>
          <w:p w:rsidR="001C4ADF" w:rsidRDefault="00000000">
            <w:pPr>
              <w:autoSpaceDE w:val="0"/>
              <w:autoSpaceDN w:val="0"/>
              <w:adjustRightInd w:val="0"/>
              <w:spacing w:line="480" w:lineRule="auto"/>
              <w:jc w:val="center"/>
              <w:rPr>
                <w:rFonts w:ascii="宋体"/>
                <w:kern w:val="0"/>
                <w:sz w:val="24"/>
                <w:szCs w:val="20"/>
                <w:lang w:val="zh-CN"/>
              </w:rPr>
            </w:pPr>
            <w:r>
              <w:rPr>
                <w:rFonts w:ascii="宋体" w:hint="eastAsia"/>
                <w:kern w:val="0"/>
                <w:sz w:val="24"/>
                <w:szCs w:val="20"/>
              </w:rPr>
              <w:t>16176</w:t>
            </w:r>
          </w:p>
        </w:tc>
      </w:tr>
    </w:tbl>
    <w:p w:rsidR="001C4ADF" w:rsidRDefault="001C4ADF">
      <w:pPr>
        <w:autoSpaceDE w:val="0"/>
        <w:autoSpaceDN w:val="0"/>
        <w:adjustRightInd w:val="0"/>
        <w:spacing w:line="480" w:lineRule="auto"/>
        <w:ind w:firstLineChars="200" w:firstLine="480"/>
        <w:jc w:val="left"/>
        <w:rPr>
          <w:rFonts w:ascii="宋体"/>
          <w:kern w:val="0"/>
          <w:sz w:val="24"/>
          <w:szCs w:val="20"/>
        </w:rPr>
      </w:pP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二</w:t>
      </w:r>
      <w:r>
        <w:rPr>
          <w:rFonts w:ascii="宋体" w:hint="eastAsia"/>
          <w:kern w:val="0"/>
          <w:sz w:val="24"/>
          <w:szCs w:val="20"/>
          <w:lang w:val="zh-CN"/>
        </w:rPr>
        <w:t>、租赁</w:t>
      </w:r>
      <w:r>
        <w:rPr>
          <w:rFonts w:ascii="宋体" w:hint="eastAsia"/>
          <w:kern w:val="0"/>
          <w:sz w:val="24"/>
          <w:szCs w:val="20"/>
        </w:rPr>
        <w:t>场地明细</w:t>
      </w:r>
      <w:r>
        <w:rPr>
          <w:rFonts w:ascii="宋体" w:hint="eastAsia"/>
          <w:kern w:val="0"/>
          <w:sz w:val="24"/>
          <w:szCs w:val="20"/>
          <w:lang w:val="zh-CN"/>
        </w:rPr>
        <w:t>：</w:t>
      </w:r>
    </w:p>
    <w:tbl>
      <w:tblPr>
        <w:tblStyle w:val="aa"/>
        <w:tblW w:w="8862" w:type="dxa"/>
        <w:tblLayout w:type="fixed"/>
        <w:tblLook w:val="04A0" w:firstRow="1" w:lastRow="0" w:firstColumn="1" w:lastColumn="0" w:noHBand="0" w:noVBand="1"/>
      </w:tblPr>
      <w:tblGrid>
        <w:gridCol w:w="2130"/>
        <w:gridCol w:w="2280"/>
        <w:gridCol w:w="1728"/>
        <w:gridCol w:w="2724"/>
      </w:tblGrid>
      <w:tr w:rsidR="001C4ADF">
        <w:tc>
          <w:tcPr>
            <w:tcW w:w="213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lastRenderedPageBreak/>
              <w:t>场地所属区域</w:t>
            </w:r>
          </w:p>
        </w:tc>
        <w:tc>
          <w:tcPr>
            <w:tcW w:w="6732" w:type="dxa"/>
            <w:gridSpan w:val="3"/>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厦门火炬高新区（翔安）</w:t>
            </w:r>
            <w:proofErr w:type="gramStart"/>
            <w:r>
              <w:rPr>
                <w:rFonts w:ascii="宋体" w:hint="eastAsia"/>
                <w:kern w:val="0"/>
                <w:sz w:val="24"/>
                <w:szCs w:val="20"/>
              </w:rPr>
              <w:t>产业区洪溪南路</w:t>
            </w:r>
            <w:proofErr w:type="gramEnd"/>
            <w:r>
              <w:rPr>
                <w:rFonts w:ascii="宋体" w:hint="eastAsia"/>
                <w:kern w:val="0"/>
                <w:sz w:val="24"/>
                <w:szCs w:val="20"/>
              </w:rPr>
              <w:t>4号</w:t>
            </w:r>
          </w:p>
        </w:tc>
      </w:tr>
      <w:tr w:rsidR="001C4ADF">
        <w:tc>
          <w:tcPr>
            <w:tcW w:w="213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场地所属园区</w:t>
            </w:r>
          </w:p>
        </w:tc>
        <w:tc>
          <w:tcPr>
            <w:tcW w:w="6732" w:type="dxa"/>
            <w:gridSpan w:val="3"/>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厦门信达信息产业园</w:t>
            </w:r>
          </w:p>
        </w:tc>
      </w:tr>
      <w:tr w:rsidR="001C4ADF">
        <w:tc>
          <w:tcPr>
            <w:tcW w:w="213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场地所属楼栋号</w:t>
            </w:r>
          </w:p>
        </w:tc>
        <w:tc>
          <w:tcPr>
            <w:tcW w:w="6732" w:type="dxa"/>
            <w:gridSpan w:val="3"/>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4号楼</w:t>
            </w:r>
          </w:p>
        </w:tc>
      </w:tr>
      <w:tr w:rsidR="001C4ADF">
        <w:tc>
          <w:tcPr>
            <w:tcW w:w="2130" w:type="dxa"/>
            <w:vMerge w:val="restart"/>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场地所在楼层面积及租金</w:t>
            </w:r>
          </w:p>
        </w:tc>
        <w:tc>
          <w:tcPr>
            <w:tcW w:w="228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楼层</w:t>
            </w:r>
          </w:p>
        </w:tc>
        <w:tc>
          <w:tcPr>
            <w:tcW w:w="1728"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面积（</w:t>
            </w:r>
            <w:r>
              <w:rPr>
                <w:rFonts w:ascii="宋体" w:hAnsi="宋体" w:cs="宋体" w:hint="eastAsia"/>
                <w:kern w:val="0"/>
                <w:sz w:val="24"/>
                <w:szCs w:val="20"/>
              </w:rPr>
              <w:t>㎡</w:t>
            </w:r>
            <w:r>
              <w:rPr>
                <w:rFonts w:ascii="宋体" w:hint="eastAsia"/>
                <w:kern w:val="0"/>
                <w:sz w:val="24"/>
                <w:szCs w:val="20"/>
              </w:rPr>
              <w:t>）</w:t>
            </w:r>
          </w:p>
        </w:tc>
        <w:tc>
          <w:tcPr>
            <w:tcW w:w="2724"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租金/平方</w:t>
            </w:r>
          </w:p>
        </w:tc>
      </w:tr>
      <w:tr w:rsidR="001C4ADF">
        <w:tc>
          <w:tcPr>
            <w:tcW w:w="2130" w:type="dxa"/>
            <w:vMerge/>
            <w:vAlign w:val="bottom"/>
          </w:tcPr>
          <w:p w:rsidR="001C4ADF" w:rsidRDefault="001C4ADF">
            <w:pPr>
              <w:autoSpaceDE w:val="0"/>
              <w:autoSpaceDN w:val="0"/>
              <w:adjustRightInd w:val="0"/>
              <w:spacing w:line="480" w:lineRule="auto"/>
              <w:jc w:val="left"/>
              <w:rPr>
                <w:rFonts w:ascii="宋体"/>
                <w:kern w:val="0"/>
                <w:sz w:val="24"/>
                <w:szCs w:val="20"/>
              </w:rPr>
            </w:pPr>
          </w:p>
        </w:tc>
        <w:tc>
          <w:tcPr>
            <w:tcW w:w="228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五</w:t>
            </w:r>
            <w:proofErr w:type="gramStart"/>
            <w:r>
              <w:rPr>
                <w:rFonts w:ascii="宋体" w:hint="eastAsia"/>
                <w:kern w:val="0"/>
                <w:sz w:val="24"/>
                <w:szCs w:val="20"/>
              </w:rPr>
              <w:t>楼固焊区</w:t>
            </w:r>
            <w:proofErr w:type="gramEnd"/>
          </w:p>
        </w:tc>
        <w:tc>
          <w:tcPr>
            <w:tcW w:w="1728"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150</w:t>
            </w:r>
          </w:p>
        </w:tc>
        <w:tc>
          <w:tcPr>
            <w:tcW w:w="2724" w:type="dxa"/>
            <w:vAlign w:val="center"/>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50元/平/月</w:t>
            </w:r>
          </w:p>
        </w:tc>
      </w:tr>
      <w:tr w:rsidR="001C4ADF">
        <w:tc>
          <w:tcPr>
            <w:tcW w:w="2130" w:type="dxa"/>
            <w:vMerge/>
            <w:vAlign w:val="bottom"/>
          </w:tcPr>
          <w:p w:rsidR="001C4ADF" w:rsidRDefault="001C4ADF">
            <w:pPr>
              <w:autoSpaceDE w:val="0"/>
              <w:autoSpaceDN w:val="0"/>
              <w:adjustRightInd w:val="0"/>
              <w:spacing w:line="480" w:lineRule="auto"/>
              <w:jc w:val="left"/>
              <w:rPr>
                <w:rFonts w:ascii="宋体"/>
                <w:kern w:val="0"/>
                <w:sz w:val="24"/>
                <w:szCs w:val="20"/>
                <w:lang w:val="zh-CN"/>
              </w:rPr>
            </w:pPr>
          </w:p>
        </w:tc>
        <w:tc>
          <w:tcPr>
            <w:tcW w:w="228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三</w:t>
            </w:r>
            <w:proofErr w:type="gramStart"/>
            <w:r>
              <w:rPr>
                <w:rFonts w:ascii="宋体" w:hint="eastAsia"/>
                <w:kern w:val="0"/>
                <w:sz w:val="24"/>
                <w:szCs w:val="20"/>
              </w:rPr>
              <w:t>楼点粉区</w:t>
            </w:r>
            <w:proofErr w:type="gramEnd"/>
          </w:p>
        </w:tc>
        <w:tc>
          <w:tcPr>
            <w:tcW w:w="1728"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40</w:t>
            </w:r>
          </w:p>
        </w:tc>
        <w:tc>
          <w:tcPr>
            <w:tcW w:w="2724" w:type="dxa"/>
            <w:vAlign w:val="center"/>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50元/平/月</w:t>
            </w:r>
          </w:p>
        </w:tc>
      </w:tr>
      <w:tr w:rsidR="001C4ADF">
        <w:tc>
          <w:tcPr>
            <w:tcW w:w="2130" w:type="dxa"/>
            <w:vMerge/>
            <w:vAlign w:val="bottom"/>
          </w:tcPr>
          <w:p w:rsidR="001C4ADF" w:rsidRDefault="001C4ADF">
            <w:pPr>
              <w:autoSpaceDE w:val="0"/>
              <w:autoSpaceDN w:val="0"/>
              <w:adjustRightInd w:val="0"/>
              <w:spacing w:line="480" w:lineRule="auto"/>
              <w:jc w:val="left"/>
              <w:rPr>
                <w:rFonts w:ascii="宋体"/>
                <w:kern w:val="0"/>
                <w:sz w:val="24"/>
                <w:szCs w:val="20"/>
                <w:lang w:val="zh-CN"/>
              </w:rPr>
            </w:pPr>
          </w:p>
        </w:tc>
        <w:tc>
          <w:tcPr>
            <w:tcW w:w="2280"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二楼分编区</w:t>
            </w:r>
          </w:p>
        </w:tc>
        <w:tc>
          <w:tcPr>
            <w:tcW w:w="1728"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60</w:t>
            </w:r>
          </w:p>
        </w:tc>
        <w:tc>
          <w:tcPr>
            <w:tcW w:w="2724" w:type="dxa"/>
            <w:vAlign w:val="center"/>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50元/平/月</w:t>
            </w:r>
          </w:p>
        </w:tc>
      </w:tr>
      <w:tr w:rsidR="001C4ADF">
        <w:tc>
          <w:tcPr>
            <w:tcW w:w="2130" w:type="dxa"/>
            <w:vAlign w:val="bottom"/>
          </w:tcPr>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合计</w:t>
            </w:r>
          </w:p>
        </w:tc>
        <w:tc>
          <w:tcPr>
            <w:tcW w:w="2280" w:type="dxa"/>
            <w:vAlign w:val="bottom"/>
          </w:tcPr>
          <w:p w:rsidR="001C4ADF" w:rsidRDefault="001C4ADF">
            <w:pPr>
              <w:autoSpaceDE w:val="0"/>
              <w:autoSpaceDN w:val="0"/>
              <w:adjustRightInd w:val="0"/>
              <w:spacing w:line="480" w:lineRule="auto"/>
              <w:jc w:val="left"/>
              <w:rPr>
                <w:rFonts w:ascii="宋体"/>
                <w:kern w:val="0"/>
                <w:sz w:val="24"/>
                <w:szCs w:val="20"/>
                <w:lang w:val="zh-CN"/>
              </w:rPr>
            </w:pPr>
          </w:p>
        </w:tc>
        <w:tc>
          <w:tcPr>
            <w:tcW w:w="1728" w:type="dxa"/>
            <w:vAlign w:val="bottom"/>
          </w:tcPr>
          <w:p w:rsidR="001C4ADF" w:rsidRDefault="00000000">
            <w:pPr>
              <w:autoSpaceDE w:val="0"/>
              <w:autoSpaceDN w:val="0"/>
              <w:adjustRightInd w:val="0"/>
              <w:spacing w:line="480" w:lineRule="auto"/>
              <w:jc w:val="left"/>
              <w:rPr>
                <w:rFonts w:ascii="宋体"/>
                <w:kern w:val="0"/>
                <w:sz w:val="24"/>
                <w:szCs w:val="20"/>
              </w:rPr>
            </w:pPr>
            <w:r>
              <w:rPr>
                <w:rFonts w:ascii="宋体" w:hint="eastAsia"/>
                <w:kern w:val="0"/>
                <w:sz w:val="24"/>
                <w:szCs w:val="20"/>
              </w:rPr>
              <w:t>250</w:t>
            </w:r>
          </w:p>
        </w:tc>
        <w:tc>
          <w:tcPr>
            <w:tcW w:w="2724" w:type="dxa"/>
            <w:vAlign w:val="bottom"/>
          </w:tcPr>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1</w:t>
            </w:r>
            <w:r>
              <w:rPr>
                <w:rFonts w:ascii="宋体"/>
                <w:kern w:val="0"/>
                <w:sz w:val="24"/>
                <w:szCs w:val="20"/>
                <w:lang w:val="zh-CN"/>
              </w:rPr>
              <w:t>2</w:t>
            </w:r>
            <w:r>
              <w:rPr>
                <w:rFonts w:ascii="宋体" w:hint="eastAsia"/>
                <w:kern w:val="0"/>
                <w:sz w:val="24"/>
                <w:szCs w:val="20"/>
                <w:lang w:val="zh-CN"/>
              </w:rPr>
              <w:t>,</w:t>
            </w:r>
            <w:r>
              <w:rPr>
                <w:rFonts w:ascii="宋体"/>
                <w:kern w:val="0"/>
                <w:sz w:val="24"/>
                <w:szCs w:val="20"/>
                <w:lang w:val="zh-CN"/>
              </w:rPr>
              <w:t>500</w:t>
            </w:r>
            <w:r>
              <w:rPr>
                <w:rFonts w:ascii="宋体" w:hint="eastAsia"/>
                <w:kern w:val="0"/>
                <w:sz w:val="24"/>
                <w:szCs w:val="20"/>
                <w:lang w:val="zh-CN"/>
              </w:rPr>
              <w:t>元/月</w:t>
            </w:r>
          </w:p>
        </w:tc>
      </w:tr>
    </w:tbl>
    <w:p w:rsidR="001C4ADF" w:rsidRDefault="001C4ADF">
      <w:pPr>
        <w:autoSpaceDE w:val="0"/>
        <w:autoSpaceDN w:val="0"/>
        <w:adjustRightInd w:val="0"/>
        <w:spacing w:line="480" w:lineRule="auto"/>
        <w:jc w:val="left"/>
        <w:rPr>
          <w:rFonts w:ascii="宋体"/>
          <w:kern w:val="0"/>
          <w:sz w:val="24"/>
          <w:szCs w:val="20"/>
          <w:lang w:val="zh-CN"/>
        </w:rPr>
      </w:pP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三</w:t>
      </w:r>
      <w:r>
        <w:rPr>
          <w:rFonts w:ascii="宋体" w:hint="eastAsia"/>
          <w:kern w:val="0"/>
          <w:sz w:val="24"/>
          <w:szCs w:val="20"/>
          <w:lang w:val="zh-CN"/>
        </w:rPr>
        <w:t>、租赁期间为</w:t>
      </w:r>
      <w:r>
        <w:rPr>
          <w:rFonts w:ascii="宋体"/>
          <w:kern w:val="0"/>
          <w:sz w:val="24"/>
          <w:szCs w:val="20"/>
          <w:lang w:val="zh-CN"/>
        </w:rPr>
        <w:t>1</w:t>
      </w:r>
      <w:r>
        <w:rPr>
          <w:rFonts w:ascii="宋体" w:hint="eastAsia"/>
          <w:kern w:val="0"/>
          <w:sz w:val="24"/>
          <w:szCs w:val="20"/>
          <w:lang w:val="zh-CN"/>
        </w:rPr>
        <w:t>年，从</w:t>
      </w:r>
      <w:r>
        <w:rPr>
          <w:rFonts w:ascii="宋体"/>
          <w:kern w:val="0"/>
          <w:sz w:val="24"/>
          <w:szCs w:val="20"/>
          <w:lang w:val="zh-CN"/>
        </w:rPr>
        <w:t>2024</w:t>
      </w:r>
      <w:r>
        <w:rPr>
          <w:rFonts w:ascii="宋体" w:hint="eastAsia"/>
          <w:kern w:val="0"/>
          <w:sz w:val="24"/>
          <w:szCs w:val="20"/>
          <w:lang w:val="zh-CN"/>
        </w:rPr>
        <w:t>年</w:t>
      </w:r>
      <w:r>
        <w:rPr>
          <w:rFonts w:ascii="宋体"/>
          <w:kern w:val="0"/>
          <w:sz w:val="24"/>
          <w:szCs w:val="20"/>
          <w:lang w:val="zh-CN"/>
        </w:rPr>
        <w:t>2</w:t>
      </w:r>
      <w:r>
        <w:rPr>
          <w:rFonts w:ascii="宋体" w:hint="eastAsia"/>
          <w:kern w:val="0"/>
          <w:sz w:val="24"/>
          <w:szCs w:val="20"/>
          <w:lang w:val="zh-CN"/>
        </w:rPr>
        <w:t>月</w:t>
      </w:r>
      <w:r>
        <w:rPr>
          <w:rFonts w:ascii="宋体"/>
          <w:kern w:val="0"/>
          <w:sz w:val="24"/>
          <w:szCs w:val="20"/>
          <w:lang w:val="zh-CN"/>
        </w:rPr>
        <w:t>1</w:t>
      </w:r>
      <w:r>
        <w:rPr>
          <w:rFonts w:ascii="宋体" w:hint="eastAsia"/>
          <w:kern w:val="0"/>
          <w:sz w:val="24"/>
          <w:szCs w:val="20"/>
          <w:lang w:val="zh-CN"/>
        </w:rPr>
        <w:t>日至</w:t>
      </w:r>
      <w:r>
        <w:rPr>
          <w:rFonts w:ascii="宋体"/>
          <w:kern w:val="0"/>
          <w:sz w:val="24"/>
          <w:szCs w:val="20"/>
          <w:lang w:val="zh-CN"/>
        </w:rPr>
        <w:t>2026</w:t>
      </w:r>
      <w:r>
        <w:rPr>
          <w:rFonts w:ascii="宋体" w:hint="eastAsia"/>
          <w:kern w:val="0"/>
          <w:sz w:val="24"/>
          <w:szCs w:val="20"/>
          <w:lang w:val="zh-CN"/>
        </w:rPr>
        <w:t>年</w:t>
      </w:r>
      <w:r>
        <w:rPr>
          <w:rFonts w:ascii="宋体"/>
          <w:kern w:val="0"/>
          <w:sz w:val="24"/>
          <w:szCs w:val="20"/>
          <w:lang w:val="zh-CN"/>
        </w:rPr>
        <w:t>1</w:t>
      </w:r>
      <w:r>
        <w:rPr>
          <w:rFonts w:ascii="宋体" w:hint="eastAsia"/>
          <w:kern w:val="0"/>
          <w:sz w:val="24"/>
          <w:szCs w:val="20"/>
          <w:lang w:val="zh-CN"/>
        </w:rPr>
        <w:t>月</w:t>
      </w:r>
      <w:r>
        <w:rPr>
          <w:rFonts w:ascii="宋体"/>
          <w:kern w:val="0"/>
          <w:sz w:val="24"/>
          <w:szCs w:val="20"/>
          <w:lang w:val="zh-CN"/>
        </w:rPr>
        <w:t>31</w:t>
      </w:r>
      <w:r>
        <w:rPr>
          <w:rFonts w:ascii="宋体" w:hint="eastAsia"/>
          <w:kern w:val="0"/>
          <w:sz w:val="24"/>
          <w:szCs w:val="20"/>
          <w:lang w:val="zh-CN"/>
        </w:rPr>
        <w:t>日，租赁期满前3</w:t>
      </w:r>
      <w:r>
        <w:rPr>
          <w:rFonts w:ascii="宋体"/>
          <w:kern w:val="0"/>
          <w:sz w:val="24"/>
          <w:szCs w:val="20"/>
          <w:lang w:val="zh-CN"/>
        </w:rPr>
        <w:t>0</w:t>
      </w:r>
      <w:r>
        <w:rPr>
          <w:rFonts w:ascii="宋体" w:hint="eastAsia"/>
          <w:kern w:val="0"/>
          <w:sz w:val="24"/>
          <w:szCs w:val="20"/>
          <w:lang w:val="zh-CN"/>
        </w:rPr>
        <w:t>天，乙方需将租赁标的维护至可正常使用状态，并需书面通知甲方进行检验，甲方应在收到通知后1</w:t>
      </w:r>
      <w:r>
        <w:rPr>
          <w:rFonts w:ascii="宋体"/>
          <w:kern w:val="0"/>
          <w:sz w:val="24"/>
          <w:szCs w:val="20"/>
          <w:lang w:val="zh-CN"/>
        </w:rPr>
        <w:t>5</w:t>
      </w:r>
      <w:r>
        <w:rPr>
          <w:rFonts w:ascii="宋体" w:hint="eastAsia"/>
          <w:kern w:val="0"/>
          <w:sz w:val="24"/>
          <w:szCs w:val="20"/>
          <w:lang w:val="zh-CN"/>
        </w:rPr>
        <w:t>天内对租赁标的进行检验，如发现厂房或设备存在问题的，有权要求乙方进行维修至可正常使用状态，租赁期满，乙方负责将租赁标的退回甲方。租赁期满，无法维修至正常使用状态的设备，甲方不再回收，由乙方按照设备账面价值赔付甲方。</w:t>
      </w:r>
    </w:p>
    <w:p w:rsidR="001C4ADF" w:rsidRDefault="00000000">
      <w:pPr>
        <w:autoSpaceDE w:val="0"/>
        <w:autoSpaceDN w:val="0"/>
        <w:adjustRightInd w:val="0"/>
        <w:spacing w:line="480" w:lineRule="auto"/>
        <w:ind w:firstLineChars="236" w:firstLine="566"/>
        <w:jc w:val="left"/>
        <w:rPr>
          <w:rFonts w:ascii="宋体"/>
          <w:kern w:val="0"/>
          <w:sz w:val="24"/>
          <w:szCs w:val="20"/>
          <w:lang w:val="zh-CN"/>
        </w:rPr>
      </w:pPr>
      <w:r>
        <w:rPr>
          <w:rFonts w:ascii="宋体" w:hint="eastAsia"/>
          <w:kern w:val="0"/>
          <w:sz w:val="24"/>
          <w:szCs w:val="20"/>
        </w:rPr>
        <w:t>四</w:t>
      </w:r>
      <w:r>
        <w:rPr>
          <w:rFonts w:ascii="宋体" w:hint="eastAsia"/>
          <w:kern w:val="0"/>
          <w:sz w:val="24"/>
          <w:szCs w:val="20"/>
          <w:lang w:val="zh-CN"/>
        </w:rPr>
        <w:t>、租金调整及支付方式：承租期间，租赁标的租赁单价保持不变，租金月结，采取预付方式</w:t>
      </w:r>
      <w:r w:rsidRPr="001E7D68">
        <w:rPr>
          <w:rFonts w:ascii="宋体" w:hint="eastAsia"/>
          <w:kern w:val="0"/>
          <w:sz w:val="24"/>
          <w:szCs w:val="20"/>
          <w:lang w:val="zh-CN"/>
        </w:rPr>
        <w:t>，押一付</w:t>
      </w:r>
      <w:proofErr w:type="gramStart"/>
      <w:r w:rsidR="001E7D68" w:rsidRPr="001E7D68">
        <w:rPr>
          <w:rFonts w:ascii="宋体" w:hint="eastAsia"/>
          <w:kern w:val="0"/>
          <w:sz w:val="24"/>
          <w:szCs w:val="20"/>
          <w:lang w:val="zh-CN"/>
        </w:rPr>
        <w:t>一</w:t>
      </w:r>
      <w:proofErr w:type="gramEnd"/>
      <w:r w:rsidRPr="001E7D68">
        <w:rPr>
          <w:rFonts w:ascii="宋体" w:hint="eastAsia"/>
          <w:kern w:val="0"/>
          <w:sz w:val="24"/>
          <w:szCs w:val="20"/>
          <w:lang w:val="zh-CN"/>
        </w:rPr>
        <w:t>。</w:t>
      </w:r>
      <w:r>
        <w:rPr>
          <w:rFonts w:ascii="宋体" w:hint="eastAsia"/>
          <w:kern w:val="0"/>
          <w:sz w:val="24"/>
          <w:szCs w:val="20"/>
          <w:lang w:val="zh-CN"/>
        </w:rPr>
        <w:t>押金及首期租金于</w:t>
      </w:r>
      <w:proofErr w:type="gramStart"/>
      <w:r>
        <w:rPr>
          <w:rFonts w:ascii="宋体" w:hint="eastAsia"/>
          <w:kern w:val="0"/>
          <w:sz w:val="24"/>
          <w:szCs w:val="20"/>
          <w:lang w:val="zh-CN"/>
        </w:rPr>
        <w:t>本正式</w:t>
      </w:r>
      <w:proofErr w:type="gramEnd"/>
      <w:r>
        <w:rPr>
          <w:rFonts w:ascii="宋体" w:hint="eastAsia"/>
          <w:kern w:val="0"/>
          <w:sz w:val="24"/>
          <w:szCs w:val="20"/>
          <w:lang w:val="zh-CN"/>
        </w:rPr>
        <w:t>租赁协议签订之日起</w:t>
      </w:r>
      <w:r>
        <w:rPr>
          <w:rFonts w:ascii="宋体"/>
          <w:kern w:val="0"/>
          <w:sz w:val="24"/>
          <w:szCs w:val="20"/>
          <w:lang w:val="zh-CN"/>
        </w:rPr>
        <w:t>5</w:t>
      </w:r>
      <w:r>
        <w:rPr>
          <w:rFonts w:ascii="宋体" w:hint="eastAsia"/>
          <w:kern w:val="0"/>
          <w:sz w:val="24"/>
          <w:szCs w:val="20"/>
          <w:lang w:val="zh-CN"/>
        </w:rPr>
        <w:t>个工作日内付清，后续租金</w:t>
      </w:r>
      <w:r w:rsidRPr="001E7D68">
        <w:rPr>
          <w:rFonts w:ascii="宋体" w:hint="eastAsia"/>
          <w:kern w:val="0"/>
          <w:sz w:val="24"/>
          <w:szCs w:val="20"/>
          <w:lang w:val="zh-CN"/>
        </w:rPr>
        <w:t>每个</w:t>
      </w:r>
      <w:r>
        <w:rPr>
          <w:rFonts w:ascii="宋体" w:hint="eastAsia"/>
          <w:kern w:val="0"/>
          <w:sz w:val="24"/>
          <w:szCs w:val="20"/>
          <w:lang w:val="zh-CN"/>
        </w:rPr>
        <w:t>租赁期开始前</w:t>
      </w:r>
      <w:r w:rsidR="001E7D68">
        <w:rPr>
          <w:rFonts w:ascii="宋体"/>
          <w:kern w:val="0"/>
          <w:sz w:val="24"/>
          <w:szCs w:val="20"/>
          <w:lang w:val="zh-CN"/>
        </w:rPr>
        <w:t>5</w:t>
      </w:r>
      <w:r>
        <w:rPr>
          <w:rFonts w:ascii="宋体" w:hint="eastAsia"/>
          <w:kern w:val="0"/>
          <w:sz w:val="24"/>
          <w:szCs w:val="20"/>
          <w:lang w:val="zh-CN"/>
        </w:rPr>
        <w:t>个工作日内付清。</w:t>
      </w:r>
    </w:p>
    <w:p w:rsidR="001C4ADF" w:rsidRDefault="00000000">
      <w:pPr>
        <w:autoSpaceDE w:val="0"/>
        <w:autoSpaceDN w:val="0"/>
        <w:adjustRightInd w:val="0"/>
        <w:spacing w:line="480" w:lineRule="auto"/>
        <w:ind w:firstLineChars="236" w:firstLine="566"/>
        <w:jc w:val="left"/>
        <w:rPr>
          <w:rFonts w:ascii="宋体"/>
          <w:kern w:val="0"/>
          <w:sz w:val="24"/>
          <w:szCs w:val="20"/>
          <w:lang w:val="zh-CN"/>
        </w:rPr>
      </w:pPr>
      <w:r>
        <w:rPr>
          <w:rFonts w:ascii="宋体" w:hint="eastAsia"/>
          <w:kern w:val="0"/>
          <w:sz w:val="24"/>
          <w:szCs w:val="20"/>
          <w:lang w:val="zh-CN"/>
        </w:rPr>
        <w:t>经友好</w:t>
      </w:r>
      <w:r w:rsidRPr="001E7D68">
        <w:rPr>
          <w:rFonts w:ascii="宋体" w:hint="eastAsia"/>
          <w:kern w:val="0"/>
          <w:sz w:val="24"/>
          <w:szCs w:val="20"/>
          <w:lang w:val="zh-CN"/>
        </w:rPr>
        <w:t>协商，甲方同意给与乙方3个月免租期，即自2</w:t>
      </w:r>
      <w:r w:rsidRPr="001E7D68">
        <w:rPr>
          <w:rFonts w:ascii="宋体"/>
          <w:kern w:val="0"/>
          <w:sz w:val="24"/>
          <w:szCs w:val="20"/>
          <w:lang w:val="zh-CN"/>
        </w:rPr>
        <w:t>024</w:t>
      </w:r>
      <w:r w:rsidRPr="001E7D68">
        <w:rPr>
          <w:rFonts w:ascii="宋体" w:hint="eastAsia"/>
          <w:kern w:val="0"/>
          <w:sz w:val="24"/>
          <w:szCs w:val="20"/>
          <w:lang w:val="zh-CN"/>
        </w:rPr>
        <w:t>年</w:t>
      </w:r>
      <w:r w:rsidRPr="001E7D68">
        <w:rPr>
          <w:rFonts w:ascii="宋体"/>
          <w:kern w:val="0"/>
          <w:sz w:val="24"/>
          <w:szCs w:val="20"/>
          <w:lang w:val="zh-CN"/>
        </w:rPr>
        <w:t>2</w:t>
      </w:r>
      <w:r w:rsidRPr="001E7D68">
        <w:rPr>
          <w:rFonts w:ascii="宋体" w:hint="eastAsia"/>
          <w:kern w:val="0"/>
          <w:sz w:val="24"/>
          <w:szCs w:val="20"/>
          <w:lang w:val="zh-CN"/>
        </w:rPr>
        <w:t>月1日至2</w:t>
      </w:r>
      <w:r w:rsidRPr="001E7D68">
        <w:rPr>
          <w:rFonts w:ascii="宋体"/>
          <w:kern w:val="0"/>
          <w:sz w:val="24"/>
          <w:szCs w:val="20"/>
          <w:lang w:val="zh-CN"/>
        </w:rPr>
        <w:t>024</w:t>
      </w:r>
      <w:r w:rsidRPr="001E7D68">
        <w:rPr>
          <w:rFonts w:ascii="宋体" w:hint="eastAsia"/>
          <w:kern w:val="0"/>
          <w:sz w:val="24"/>
          <w:szCs w:val="20"/>
          <w:lang w:val="zh-CN"/>
        </w:rPr>
        <w:t>年</w:t>
      </w:r>
      <w:r w:rsidRPr="001E7D68">
        <w:rPr>
          <w:rFonts w:ascii="宋体"/>
          <w:kern w:val="0"/>
          <w:sz w:val="24"/>
          <w:szCs w:val="20"/>
          <w:lang w:val="zh-CN"/>
        </w:rPr>
        <w:t>4</w:t>
      </w:r>
      <w:r w:rsidRPr="001E7D68">
        <w:rPr>
          <w:rFonts w:ascii="宋体" w:hint="eastAsia"/>
          <w:kern w:val="0"/>
          <w:sz w:val="24"/>
          <w:szCs w:val="20"/>
          <w:lang w:val="zh-CN"/>
        </w:rPr>
        <w:t>月3</w:t>
      </w:r>
      <w:r w:rsidRPr="001E7D68">
        <w:rPr>
          <w:rFonts w:ascii="宋体"/>
          <w:kern w:val="0"/>
          <w:sz w:val="24"/>
          <w:szCs w:val="20"/>
          <w:lang w:val="zh-CN"/>
        </w:rPr>
        <w:t>0</w:t>
      </w:r>
      <w:r w:rsidRPr="001E7D68">
        <w:rPr>
          <w:rFonts w:ascii="宋体" w:hint="eastAsia"/>
          <w:kern w:val="0"/>
          <w:sz w:val="24"/>
          <w:szCs w:val="20"/>
          <w:lang w:val="zh-CN"/>
        </w:rPr>
        <w:t>日为免租期。</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五</w:t>
      </w:r>
      <w:r>
        <w:rPr>
          <w:rFonts w:ascii="宋体" w:hint="eastAsia"/>
          <w:kern w:val="0"/>
          <w:sz w:val="24"/>
          <w:szCs w:val="20"/>
          <w:lang w:val="zh-CN"/>
        </w:rPr>
        <w:t>、租赁标的</w:t>
      </w:r>
      <w:proofErr w:type="gramStart"/>
      <w:r>
        <w:rPr>
          <w:rFonts w:ascii="宋体" w:hint="eastAsia"/>
          <w:kern w:val="0"/>
          <w:sz w:val="24"/>
          <w:szCs w:val="20"/>
          <w:lang w:val="zh-CN"/>
        </w:rPr>
        <w:t>的</w:t>
      </w:r>
      <w:proofErr w:type="gramEnd"/>
      <w:r>
        <w:rPr>
          <w:rFonts w:ascii="宋体" w:hint="eastAsia"/>
          <w:kern w:val="0"/>
          <w:sz w:val="24"/>
          <w:szCs w:val="20"/>
          <w:lang w:val="zh-CN"/>
        </w:rPr>
        <w:t>移交，本合同正式生效后5个工作日内，乙方至甲方处提取所</w:t>
      </w:r>
      <w:r>
        <w:rPr>
          <w:rFonts w:ascii="宋体" w:hint="eastAsia"/>
          <w:kern w:val="0"/>
          <w:sz w:val="24"/>
          <w:szCs w:val="20"/>
          <w:lang w:val="zh-CN"/>
        </w:rPr>
        <w:lastRenderedPageBreak/>
        <w:t>有租赁设备，在甲方将租赁设备交付乙方后，设备灭失风险转移至乙方。</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六</w:t>
      </w:r>
      <w:r>
        <w:rPr>
          <w:rFonts w:ascii="宋体" w:hint="eastAsia"/>
          <w:kern w:val="0"/>
          <w:sz w:val="24"/>
          <w:szCs w:val="20"/>
          <w:lang w:val="zh-CN"/>
        </w:rPr>
        <w:t>、租赁期内，乙方享有租赁标的</w:t>
      </w:r>
      <w:proofErr w:type="gramStart"/>
      <w:r>
        <w:rPr>
          <w:rFonts w:ascii="宋体" w:hint="eastAsia"/>
          <w:kern w:val="0"/>
          <w:sz w:val="24"/>
          <w:szCs w:val="20"/>
          <w:lang w:val="zh-CN"/>
        </w:rPr>
        <w:t>的</w:t>
      </w:r>
      <w:proofErr w:type="gramEnd"/>
      <w:r>
        <w:rPr>
          <w:rFonts w:ascii="宋体" w:hint="eastAsia"/>
          <w:kern w:val="0"/>
          <w:sz w:val="24"/>
          <w:szCs w:val="20"/>
          <w:lang w:val="zh-CN"/>
        </w:rPr>
        <w:t>使用权，但不得转让或作为财产抵押，未经甲方同意亦不得对租赁厂房进行改造或变更任何的主体结构，也不得在设备上增加或拆除任何部件。甲方有权检查设备的使用和完好情况，乙方应提供一切方便。</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七</w:t>
      </w:r>
      <w:r>
        <w:rPr>
          <w:rFonts w:ascii="宋体" w:hint="eastAsia"/>
          <w:kern w:val="0"/>
          <w:sz w:val="24"/>
          <w:szCs w:val="20"/>
          <w:lang w:val="zh-CN"/>
        </w:rPr>
        <w:t>、乙方于本合同签订后</w:t>
      </w:r>
      <w:r>
        <w:rPr>
          <w:rFonts w:ascii="宋体"/>
          <w:kern w:val="0"/>
          <w:sz w:val="24"/>
          <w:szCs w:val="20"/>
          <w:lang w:val="zh-CN"/>
        </w:rPr>
        <w:t>10</w:t>
      </w:r>
      <w:r>
        <w:rPr>
          <w:rFonts w:ascii="宋体" w:hint="eastAsia"/>
          <w:kern w:val="0"/>
          <w:sz w:val="24"/>
          <w:szCs w:val="20"/>
          <w:lang w:val="zh-CN"/>
        </w:rPr>
        <w:t>个工作日内至甲方处检验租赁标的。乙方对租赁标的</w:t>
      </w:r>
      <w:proofErr w:type="gramStart"/>
      <w:r>
        <w:rPr>
          <w:rFonts w:ascii="宋体" w:hint="eastAsia"/>
          <w:kern w:val="0"/>
          <w:sz w:val="24"/>
          <w:szCs w:val="20"/>
          <w:lang w:val="zh-CN"/>
        </w:rPr>
        <w:t>的</w:t>
      </w:r>
      <w:proofErr w:type="gramEnd"/>
      <w:r>
        <w:rPr>
          <w:rFonts w:ascii="宋体" w:hint="eastAsia"/>
          <w:kern w:val="0"/>
          <w:sz w:val="24"/>
          <w:szCs w:val="20"/>
          <w:lang w:val="zh-CN"/>
        </w:rPr>
        <w:t>确认，视为对租赁标的无异议。</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八</w:t>
      </w:r>
      <w:r>
        <w:rPr>
          <w:rFonts w:ascii="宋体" w:hint="eastAsia"/>
          <w:kern w:val="0"/>
          <w:sz w:val="24"/>
          <w:szCs w:val="20"/>
          <w:lang w:val="zh-CN"/>
        </w:rPr>
        <w:t>、租赁标的所有权归甲方所有，本合同生效后1</w:t>
      </w:r>
      <w:r>
        <w:rPr>
          <w:rFonts w:ascii="宋体"/>
          <w:kern w:val="0"/>
          <w:sz w:val="24"/>
          <w:szCs w:val="20"/>
          <w:lang w:val="zh-CN"/>
        </w:rPr>
        <w:t>0</w:t>
      </w:r>
      <w:r>
        <w:rPr>
          <w:rFonts w:ascii="宋体" w:hint="eastAsia"/>
          <w:kern w:val="0"/>
          <w:sz w:val="24"/>
          <w:szCs w:val="20"/>
          <w:lang w:val="zh-CN"/>
        </w:rPr>
        <w:t>日内乙方须以甲方公司名义向保险公司投保综合险，保费由乙方承担，乙方应将保险合同交予甲方作为本合同附件。</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九</w:t>
      </w:r>
      <w:r>
        <w:rPr>
          <w:rFonts w:ascii="宋体" w:hint="eastAsia"/>
          <w:kern w:val="0"/>
          <w:sz w:val="24"/>
          <w:szCs w:val="20"/>
          <w:lang w:val="zh-CN"/>
        </w:rPr>
        <w:t>、设备以现状移交，后续的调试、使用、保养、维护等均由乙方负责，产生的费用由乙方承担。</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rPr>
        <w:t>十</w:t>
      </w:r>
      <w:r>
        <w:rPr>
          <w:rFonts w:ascii="宋体" w:hint="eastAsia"/>
          <w:kern w:val="0"/>
          <w:sz w:val="24"/>
          <w:szCs w:val="20"/>
          <w:lang w:val="zh-CN"/>
        </w:rPr>
        <w:t>、如乙方续租，需在租赁期满前</w:t>
      </w:r>
      <w:r>
        <w:rPr>
          <w:rFonts w:ascii="宋体"/>
          <w:kern w:val="0"/>
          <w:sz w:val="24"/>
          <w:szCs w:val="20"/>
          <w:lang w:val="zh-CN"/>
        </w:rPr>
        <w:t>2</w:t>
      </w:r>
      <w:r>
        <w:rPr>
          <w:rFonts w:ascii="宋体" w:hint="eastAsia"/>
          <w:kern w:val="0"/>
          <w:sz w:val="24"/>
          <w:szCs w:val="20"/>
          <w:lang w:val="zh-CN"/>
        </w:rPr>
        <w:t>个月书面通知甲方，甲方有权决定是否续租，在同等条件下乙方具有优先续租权。</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一</w:t>
      </w:r>
      <w:r>
        <w:rPr>
          <w:rFonts w:ascii="宋体" w:hint="eastAsia"/>
          <w:kern w:val="0"/>
          <w:sz w:val="24"/>
          <w:szCs w:val="20"/>
          <w:lang w:val="zh-CN"/>
        </w:rPr>
        <w:t>、违约金，乙方未如期支付租金的，每逾期一日按照逾期付款金额1‰向甲方支付违约金，违约金不足以弥补甲方损失的，需赔付甲方实际损失。</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二</w:t>
      </w:r>
      <w:r>
        <w:rPr>
          <w:rFonts w:ascii="宋体" w:hint="eastAsia"/>
          <w:kern w:val="0"/>
          <w:sz w:val="24"/>
          <w:szCs w:val="20"/>
          <w:lang w:val="zh-CN"/>
        </w:rPr>
        <w:t>、其他，乙方在租赁甲方设备期间，需采取对自身设备同样的注意义务对待租赁设备，租赁期间，租赁设备的维修、保养等均由乙方负责。设备租赁期间发生损毁的，乙方需及时通知甲方，并需按照设备的账面价值给予甲方赔付。损毁设备赔付后从租赁设备中移除，甲方相应调减租金，损毁设备在乙方赔付前不停止计租。</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三</w:t>
      </w:r>
      <w:r>
        <w:rPr>
          <w:rFonts w:ascii="宋体" w:hint="eastAsia"/>
          <w:kern w:val="0"/>
          <w:sz w:val="24"/>
          <w:szCs w:val="20"/>
          <w:lang w:val="zh-CN"/>
        </w:rPr>
        <w:t xml:space="preserve">、本合同一旦生效，双方均应依约遵守，诚信履行。双方协商一致可 </w:t>
      </w:r>
      <w:r>
        <w:rPr>
          <w:rFonts w:ascii="宋体"/>
          <w:kern w:val="0"/>
          <w:sz w:val="24"/>
          <w:szCs w:val="20"/>
          <w:lang w:val="zh-CN"/>
        </w:rPr>
        <w:t xml:space="preserve">  </w:t>
      </w:r>
      <w:r>
        <w:rPr>
          <w:rFonts w:ascii="宋体" w:hint="eastAsia"/>
          <w:kern w:val="0"/>
          <w:sz w:val="24"/>
          <w:szCs w:val="20"/>
          <w:lang w:val="zh-CN"/>
        </w:rPr>
        <w:lastRenderedPageBreak/>
        <w:t>提前解除。一方单方解除的，需向守约方支付一年的租金（解除当月租金*</w:t>
      </w:r>
      <w:r>
        <w:rPr>
          <w:rFonts w:ascii="宋体"/>
          <w:kern w:val="0"/>
          <w:sz w:val="24"/>
          <w:szCs w:val="20"/>
          <w:lang w:val="zh-CN"/>
        </w:rPr>
        <w:t>12</w:t>
      </w:r>
      <w:r>
        <w:rPr>
          <w:rFonts w:ascii="宋体" w:hint="eastAsia"/>
          <w:kern w:val="0"/>
          <w:sz w:val="24"/>
          <w:szCs w:val="20"/>
          <w:lang w:val="zh-CN"/>
        </w:rPr>
        <w:t>）作为违约金。</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发生如下情况，甲方有权单方解除租赁合同，并要求乙方承担一年的租金（解除当月的租金*</w:t>
      </w:r>
      <w:r>
        <w:rPr>
          <w:rFonts w:ascii="宋体"/>
          <w:kern w:val="0"/>
          <w:sz w:val="24"/>
          <w:szCs w:val="20"/>
          <w:lang w:val="zh-CN"/>
        </w:rPr>
        <w:t>12</w:t>
      </w:r>
      <w:r>
        <w:rPr>
          <w:rFonts w:ascii="宋体" w:hint="eastAsia"/>
          <w:kern w:val="0"/>
          <w:sz w:val="24"/>
          <w:szCs w:val="20"/>
          <w:lang w:val="zh-CN"/>
        </w:rPr>
        <w:t>）作为违约金。</w:t>
      </w:r>
    </w:p>
    <w:p w:rsidR="001C4ADF" w:rsidRDefault="00000000">
      <w:pPr>
        <w:pStyle w:val="ab"/>
        <w:numPr>
          <w:ilvl w:val="0"/>
          <w:numId w:val="1"/>
        </w:numPr>
        <w:autoSpaceDE w:val="0"/>
        <w:autoSpaceDN w:val="0"/>
        <w:adjustRightInd w:val="0"/>
        <w:spacing w:line="480" w:lineRule="auto"/>
        <w:ind w:left="426" w:firstLineChars="0"/>
        <w:jc w:val="left"/>
        <w:rPr>
          <w:rFonts w:ascii="宋体"/>
          <w:kern w:val="0"/>
          <w:sz w:val="24"/>
          <w:szCs w:val="20"/>
          <w:lang w:val="zh-CN"/>
        </w:rPr>
      </w:pPr>
      <w:r>
        <w:rPr>
          <w:rFonts w:ascii="宋体" w:hint="eastAsia"/>
          <w:kern w:val="0"/>
          <w:sz w:val="24"/>
          <w:szCs w:val="20"/>
          <w:lang w:val="zh-CN"/>
        </w:rPr>
        <w:t>甲方有理由认为乙方的租赁行为可能使生产设备严重受损的；</w:t>
      </w:r>
    </w:p>
    <w:p w:rsidR="001C4ADF" w:rsidRDefault="00000000">
      <w:pPr>
        <w:pStyle w:val="ab"/>
        <w:numPr>
          <w:ilvl w:val="0"/>
          <w:numId w:val="1"/>
        </w:numPr>
        <w:autoSpaceDE w:val="0"/>
        <w:autoSpaceDN w:val="0"/>
        <w:adjustRightInd w:val="0"/>
        <w:spacing w:line="480" w:lineRule="auto"/>
        <w:ind w:left="426" w:firstLineChars="0"/>
        <w:jc w:val="left"/>
        <w:rPr>
          <w:rFonts w:ascii="宋体"/>
          <w:kern w:val="0"/>
          <w:sz w:val="24"/>
          <w:szCs w:val="20"/>
          <w:lang w:val="zh-CN"/>
        </w:rPr>
      </w:pPr>
      <w:r>
        <w:rPr>
          <w:rFonts w:ascii="宋体" w:hint="eastAsia"/>
          <w:kern w:val="0"/>
          <w:sz w:val="24"/>
          <w:szCs w:val="20"/>
          <w:lang w:val="zh-CN"/>
        </w:rPr>
        <w:t>乙方延迟支付租金达到1个月的；</w:t>
      </w:r>
    </w:p>
    <w:p w:rsidR="001C4ADF" w:rsidRDefault="00000000">
      <w:pPr>
        <w:pStyle w:val="ab"/>
        <w:numPr>
          <w:ilvl w:val="0"/>
          <w:numId w:val="1"/>
        </w:numPr>
        <w:autoSpaceDE w:val="0"/>
        <w:autoSpaceDN w:val="0"/>
        <w:adjustRightInd w:val="0"/>
        <w:spacing w:line="480" w:lineRule="auto"/>
        <w:ind w:left="426" w:firstLineChars="0"/>
        <w:jc w:val="left"/>
        <w:rPr>
          <w:rFonts w:ascii="宋体"/>
          <w:kern w:val="0"/>
          <w:sz w:val="24"/>
          <w:szCs w:val="20"/>
          <w:lang w:val="zh-CN"/>
        </w:rPr>
      </w:pPr>
      <w:r>
        <w:rPr>
          <w:rFonts w:ascii="宋体" w:hint="eastAsia"/>
          <w:kern w:val="0"/>
          <w:sz w:val="24"/>
          <w:szCs w:val="20"/>
          <w:lang w:val="zh-CN"/>
        </w:rPr>
        <w:t>甲方有理由认为乙方发生严重亏损，资不抵债，存在破产清算风险的。</w:t>
      </w:r>
    </w:p>
    <w:p w:rsidR="001C4ADF" w:rsidRDefault="00000000">
      <w:pPr>
        <w:pStyle w:val="ab"/>
        <w:numPr>
          <w:ilvl w:val="0"/>
          <w:numId w:val="1"/>
        </w:numPr>
        <w:autoSpaceDE w:val="0"/>
        <w:autoSpaceDN w:val="0"/>
        <w:adjustRightInd w:val="0"/>
        <w:spacing w:line="480" w:lineRule="auto"/>
        <w:ind w:left="426" w:firstLineChars="0"/>
        <w:jc w:val="left"/>
        <w:rPr>
          <w:rFonts w:ascii="宋体"/>
          <w:kern w:val="0"/>
          <w:sz w:val="24"/>
          <w:szCs w:val="20"/>
          <w:lang w:val="zh-CN"/>
        </w:rPr>
      </w:pPr>
      <w:r>
        <w:rPr>
          <w:rFonts w:ascii="宋体" w:hint="eastAsia"/>
          <w:kern w:val="0"/>
          <w:sz w:val="24"/>
          <w:szCs w:val="20"/>
          <w:lang w:val="zh-CN"/>
        </w:rPr>
        <w:t>乙方因违法行为并吊销营业执照、责令关闭的。</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四</w:t>
      </w:r>
      <w:r>
        <w:rPr>
          <w:rFonts w:ascii="宋体" w:hint="eastAsia"/>
          <w:kern w:val="0"/>
          <w:sz w:val="24"/>
          <w:szCs w:val="20"/>
          <w:lang w:val="zh-CN"/>
        </w:rPr>
        <w:t>、内部审批及国资监管：乙方充分理解甲方出租上述标的需要经过上级公司审批、履行国资监管程序及需要通过厦门顺承资产管理有限公司平台进行挂牌交易，因此，如本标的出租事宜未经过上级公司审批通过，或因违反国资监管被否决，或乙方未通过公开平台竞价中标的，则本合同自始不发生法律效力，双方也均不对对方承担任何违约或缔约过失责任。</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五</w:t>
      </w:r>
      <w:r>
        <w:rPr>
          <w:rFonts w:ascii="宋体" w:hint="eastAsia"/>
          <w:kern w:val="0"/>
          <w:sz w:val="24"/>
          <w:szCs w:val="20"/>
          <w:lang w:val="zh-CN"/>
        </w:rPr>
        <w:t>、纠纷解决方式：执行本合同发生纠纷，由双方友好协商解决，协商不成的，双方均可提交至厦门仲裁委员会裁决。</w:t>
      </w:r>
    </w:p>
    <w:p w:rsidR="001C4ADF" w:rsidRDefault="00000000">
      <w:pPr>
        <w:autoSpaceDE w:val="0"/>
        <w:autoSpaceDN w:val="0"/>
        <w:adjustRightInd w:val="0"/>
        <w:spacing w:line="480" w:lineRule="auto"/>
        <w:ind w:firstLineChars="200" w:firstLine="480"/>
        <w:jc w:val="left"/>
        <w:rPr>
          <w:rFonts w:ascii="宋体"/>
          <w:kern w:val="0"/>
          <w:sz w:val="24"/>
          <w:szCs w:val="20"/>
          <w:lang w:val="zh-CN"/>
        </w:rPr>
      </w:pPr>
      <w:r>
        <w:rPr>
          <w:rFonts w:ascii="宋体" w:hint="eastAsia"/>
          <w:kern w:val="0"/>
          <w:sz w:val="24"/>
          <w:szCs w:val="20"/>
          <w:lang w:val="zh-CN"/>
        </w:rPr>
        <w:t>十</w:t>
      </w:r>
      <w:r>
        <w:rPr>
          <w:rFonts w:ascii="宋体" w:hint="eastAsia"/>
          <w:kern w:val="0"/>
          <w:sz w:val="24"/>
          <w:szCs w:val="20"/>
        </w:rPr>
        <w:t>六</w:t>
      </w:r>
      <w:r>
        <w:rPr>
          <w:rFonts w:ascii="宋体" w:hint="eastAsia"/>
          <w:kern w:val="0"/>
          <w:sz w:val="24"/>
          <w:szCs w:val="20"/>
          <w:lang w:val="zh-CN"/>
        </w:rPr>
        <w:t>、本协议一式肆份，双方各执两份，签章后成立，在履行完本合同第十</w:t>
      </w:r>
      <w:r w:rsidR="001E7D68">
        <w:rPr>
          <w:rFonts w:ascii="宋体" w:hint="eastAsia"/>
          <w:kern w:val="0"/>
          <w:sz w:val="24"/>
          <w:szCs w:val="20"/>
          <w:lang w:val="zh-CN"/>
        </w:rPr>
        <w:t>四</w:t>
      </w:r>
      <w:r>
        <w:rPr>
          <w:rFonts w:ascii="宋体" w:hint="eastAsia"/>
          <w:kern w:val="0"/>
          <w:sz w:val="24"/>
          <w:szCs w:val="20"/>
          <w:lang w:val="zh-CN"/>
        </w:rPr>
        <w:t>条所有程序后生效，各份合同均具同等法律效力。</w:t>
      </w:r>
    </w:p>
    <w:p w:rsidR="001C4ADF" w:rsidRDefault="001C4ADF">
      <w:pPr>
        <w:autoSpaceDE w:val="0"/>
        <w:autoSpaceDN w:val="0"/>
        <w:adjustRightInd w:val="0"/>
        <w:spacing w:line="480" w:lineRule="auto"/>
        <w:jc w:val="left"/>
        <w:rPr>
          <w:rFonts w:ascii="宋体"/>
          <w:kern w:val="0"/>
          <w:sz w:val="24"/>
          <w:szCs w:val="20"/>
          <w:lang w:val="zh-CN"/>
        </w:rPr>
      </w:pPr>
    </w:p>
    <w:p w:rsidR="001C4ADF" w:rsidRDefault="00000000">
      <w:pPr>
        <w:autoSpaceDE w:val="0"/>
        <w:autoSpaceDN w:val="0"/>
        <w:adjustRightInd w:val="0"/>
        <w:spacing w:line="480" w:lineRule="auto"/>
        <w:jc w:val="left"/>
        <w:rPr>
          <w:rFonts w:ascii="宋体"/>
          <w:kern w:val="0"/>
          <w:sz w:val="24"/>
          <w:szCs w:val="20"/>
          <w:lang w:val="zh-CN"/>
        </w:rPr>
      </w:pPr>
      <w:r>
        <w:rPr>
          <w:rFonts w:ascii="宋体" w:hint="eastAsia"/>
          <w:kern w:val="0"/>
          <w:sz w:val="24"/>
          <w:szCs w:val="20"/>
          <w:lang w:val="zh-CN"/>
        </w:rPr>
        <w:t xml:space="preserve">　　</w:t>
      </w:r>
    </w:p>
    <w:p w:rsidR="001C4ADF" w:rsidRDefault="00000000">
      <w:pPr>
        <w:autoSpaceDE w:val="0"/>
        <w:autoSpaceDN w:val="0"/>
        <w:adjustRightInd w:val="0"/>
        <w:spacing w:line="480" w:lineRule="auto"/>
        <w:jc w:val="left"/>
        <w:rPr>
          <w:rFonts w:ascii="宋体"/>
          <w:kern w:val="0"/>
          <w:sz w:val="24"/>
          <w:szCs w:val="20"/>
          <w:lang w:val="zh-CN"/>
        </w:rPr>
      </w:pPr>
      <w:r>
        <w:rPr>
          <w:rFonts w:ascii="宋体"/>
          <w:kern w:val="0"/>
          <w:sz w:val="24"/>
          <w:szCs w:val="20"/>
          <w:lang w:val="zh-CN"/>
        </w:rPr>
        <w:t xml:space="preserve">    </w:t>
      </w:r>
      <w:r>
        <w:rPr>
          <w:rFonts w:ascii="宋体" w:hint="eastAsia"/>
          <w:kern w:val="0"/>
          <w:sz w:val="24"/>
          <w:szCs w:val="20"/>
          <w:lang w:val="zh-CN"/>
        </w:rPr>
        <w:t>甲方：</w:t>
      </w:r>
      <w:r>
        <w:rPr>
          <w:rFonts w:ascii="宋体"/>
          <w:kern w:val="0"/>
          <w:sz w:val="24"/>
          <w:szCs w:val="20"/>
          <w:lang w:val="zh-CN"/>
        </w:rPr>
        <w:t xml:space="preserve"> </w:t>
      </w:r>
    </w:p>
    <w:p w:rsidR="001C4ADF" w:rsidRDefault="00000000">
      <w:pPr>
        <w:autoSpaceDE w:val="0"/>
        <w:autoSpaceDN w:val="0"/>
        <w:adjustRightInd w:val="0"/>
        <w:spacing w:line="480" w:lineRule="auto"/>
        <w:jc w:val="left"/>
        <w:rPr>
          <w:rFonts w:ascii="宋体"/>
          <w:kern w:val="0"/>
          <w:sz w:val="24"/>
          <w:szCs w:val="20"/>
          <w:lang w:val="zh-CN"/>
        </w:rPr>
      </w:pPr>
      <w:r>
        <w:rPr>
          <w:rFonts w:ascii="宋体"/>
          <w:kern w:val="0"/>
          <w:sz w:val="24"/>
          <w:szCs w:val="20"/>
          <w:lang w:val="zh-CN"/>
        </w:rPr>
        <w:t xml:space="preserve">    </w:t>
      </w:r>
      <w:r>
        <w:rPr>
          <w:rFonts w:ascii="宋体" w:hint="eastAsia"/>
          <w:kern w:val="0"/>
          <w:sz w:val="24"/>
          <w:szCs w:val="20"/>
          <w:lang w:val="zh-CN"/>
        </w:rPr>
        <w:t>法定代表人或委托代理人：</w:t>
      </w:r>
      <w:r>
        <w:rPr>
          <w:rFonts w:ascii="宋体" w:hint="eastAsia"/>
          <w:kern w:val="0"/>
          <w:sz w:val="24"/>
          <w:szCs w:val="20"/>
          <w:u w:val="single"/>
          <w:lang w:val="zh-CN"/>
        </w:rPr>
        <w:t xml:space="preserve">             </w:t>
      </w:r>
      <w:r>
        <w:rPr>
          <w:rFonts w:ascii="宋体" w:hint="eastAsia"/>
          <w:kern w:val="0"/>
          <w:sz w:val="24"/>
          <w:szCs w:val="20"/>
          <w:lang w:val="zh-CN"/>
        </w:rPr>
        <w:t>（签章）</w:t>
      </w:r>
    </w:p>
    <w:p w:rsidR="001C4ADF" w:rsidRDefault="00000000">
      <w:pPr>
        <w:autoSpaceDE w:val="0"/>
        <w:autoSpaceDN w:val="0"/>
        <w:adjustRightInd w:val="0"/>
        <w:spacing w:line="480" w:lineRule="auto"/>
        <w:ind w:firstLineChars="1300" w:firstLine="3120"/>
        <w:jc w:val="left"/>
        <w:rPr>
          <w:rFonts w:ascii="宋体"/>
          <w:kern w:val="0"/>
          <w:sz w:val="24"/>
          <w:szCs w:val="20"/>
          <w:lang w:val="zh-CN"/>
        </w:rPr>
      </w:pPr>
      <w:r>
        <w:rPr>
          <w:rFonts w:ascii="宋体" w:hint="eastAsia"/>
          <w:kern w:val="0"/>
          <w:sz w:val="24"/>
          <w:szCs w:val="20"/>
          <w:u w:val="single"/>
          <w:lang w:val="zh-CN"/>
        </w:rPr>
        <w:lastRenderedPageBreak/>
        <w:t xml:space="preserve">        </w:t>
      </w:r>
      <w:r>
        <w:rPr>
          <w:rFonts w:ascii="宋体" w:hint="eastAsia"/>
          <w:kern w:val="0"/>
          <w:sz w:val="24"/>
          <w:szCs w:val="20"/>
          <w:lang w:val="zh-CN"/>
        </w:rPr>
        <w:t>年</w:t>
      </w:r>
      <w:r>
        <w:rPr>
          <w:rFonts w:ascii="宋体" w:hint="eastAsia"/>
          <w:kern w:val="0"/>
          <w:sz w:val="24"/>
          <w:szCs w:val="20"/>
          <w:u w:val="single"/>
          <w:lang w:val="zh-CN"/>
        </w:rPr>
        <w:t xml:space="preserve">     </w:t>
      </w:r>
      <w:r>
        <w:rPr>
          <w:rFonts w:ascii="宋体" w:hint="eastAsia"/>
          <w:kern w:val="0"/>
          <w:sz w:val="24"/>
          <w:szCs w:val="20"/>
          <w:lang w:val="zh-CN"/>
        </w:rPr>
        <w:t>月</w:t>
      </w:r>
      <w:r>
        <w:rPr>
          <w:rFonts w:ascii="宋体" w:hint="eastAsia"/>
          <w:kern w:val="0"/>
          <w:sz w:val="24"/>
          <w:szCs w:val="20"/>
          <w:u w:val="single"/>
          <w:lang w:val="zh-CN"/>
        </w:rPr>
        <w:t xml:space="preserve">     </w:t>
      </w:r>
      <w:r>
        <w:rPr>
          <w:rFonts w:ascii="宋体" w:hint="eastAsia"/>
          <w:kern w:val="0"/>
          <w:sz w:val="24"/>
          <w:szCs w:val="20"/>
          <w:lang w:val="zh-CN"/>
        </w:rPr>
        <w:t>日</w:t>
      </w:r>
    </w:p>
    <w:p w:rsidR="001C4ADF" w:rsidRDefault="001C4ADF">
      <w:pPr>
        <w:autoSpaceDE w:val="0"/>
        <w:autoSpaceDN w:val="0"/>
        <w:adjustRightInd w:val="0"/>
        <w:spacing w:line="480" w:lineRule="auto"/>
        <w:ind w:firstLine="3480"/>
        <w:jc w:val="left"/>
        <w:rPr>
          <w:rFonts w:ascii="宋体"/>
          <w:kern w:val="0"/>
          <w:sz w:val="24"/>
          <w:szCs w:val="20"/>
          <w:lang w:val="zh-CN"/>
        </w:rPr>
      </w:pPr>
    </w:p>
    <w:p w:rsidR="001C4ADF" w:rsidRDefault="00000000">
      <w:pPr>
        <w:autoSpaceDE w:val="0"/>
        <w:autoSpaceDN w:val="0"/>
        <w:adjustRightInd w:val="0"/>
        <w:spacing w:line="480" w:lineRule="auto"/>
        <w:jc w:val="left"/>
        <w:rPr>
          <w:rFonts w:ascii="宋体"/>
          <w:kern w:val="0"/>
          <w:sz w:val="24"/>
          <w:szCs w:val="20"/>
          <w:lang w:val="zh-CN"/>
        </w:rPr>
      </w:pPr>
      <w:r>
        <w:rPr>
          <w:rFonts w:ascii="宋体"/>
          <w:kern w:val="0"/>
          <w:sz w:val="24"/>
          <w:szCs w:val="20"/>
          <w:lang w:val="zh-CN"/>
        </w:rPr>
        <w:t xml:space="preserve">    </w:t>
      </w:r>
      <w:r>
        <w:rPr>
          <w:rFonts w:ascii="宋体" w:hint="eastAsia"/>
          <w:kern w:val="0"/>
          <w:sz w:val="24"/>
          <w:szCs w:val="20"/>
          <w:lang w:val="zh-CN"/>
        </w:rPr>
        <w:t>乙方：</w:t>
      </w:r>
      <w:r>
        <w:rPr>
          <w:rFonts w:ascii="宋体"/>
          <w:kern w:val="0"/>
          <w:sz w:val="24"/>
          <w:szCs w:val="20"/>
          <w:lang w:val="zh-CN"/>
        </w:rPr>
        <w:t xml:space="preserve"> </w:t>
      </w:r>
    </w:p>
    <w:p w:rsidR="001C4ADF" w:rsidRDefault="00000000">
      <w:pPr>
        <w:autoSpaceDE w:val="0"/>
        <w:autoSpaceDN w:val="0"/>
        <w:adjustRightInd w:val="0"/>
        <w:spacing w:line="480" w:lineRule="auto"/>
        <w:jc w:val="left"/>
        <w:rPr>
          <w:rFonts w:ascii="宋体"/>
          <w:kern w:val="0"/>
          <w:sz w:val="24"/>
          <w:szCs w:val="20"/>
          <w:lang w:val="zh-CN"/>
        </w:rPr>
      </w:pPr>
      <w:r>
        <w:rPr>
          <w:rFonts w:ascii="宋体"/>
          <w:kern w:val="0"/>
          <w:sz w:val="24"/>
          <w:szCs w:val="20"/>
          <w:lang w:val="zh-CN"/>
        </w:rPr>
        <w:t xml:space="preserve">    </w:t>
      </w:r>
      <w:r>
        <w:rPr>
          <w:rFonts w:ascii="宋体" w:hint="eastAsia"/>
          <w:kern w:val="0"/>
          <w:sz w:val="24"/>
          <w:szCs w:val="20"/>
          <w:lang w:val="zh-CN"/>
        </w:rPr>
        <w:t>法定代表人或委托代理人：</w:t>
      </w:r>
      <w:r>
        <w:rPr>
          <w:rFonts w:ascii="宋体" w:hint="eastAsia"/>
          <w:kern w:val="0"/>
          <w:sz w:val="24"/>
          <w:szCs w:val="20"/>
          <w:u w:val="single"/>
          <w:lang w:val="zh-CN"/>
        </w:rPr>
        <w:t xml:space="preserve">             </w:t>
      </w:r>
      <w:r>
        <w:rPr>
          <w:rFonts w:ascii="宋体" w:hint="eastAsia"/>
          <w:kern w:val="0"/>
          <w:sz w:val="24"/>
          <w:szCs w:val="20"/>
          <w:lang w:val="zh-CN"/>
        </w:rPr>
        <w:t>（签章）</w:t>
      </w:r>
    </w:p>
    <w:p w:rsidR="001C4ADF" w:rsidRDefault="00000000">
      <w:pPr>
        <w:autoSpaceDE w:val="0"/>
        <w:autoSpaceDN w:val="0"/>
        <w:adjustRightInd w:val="0"/>
        <w:spacing w:line="480" w:lineRule="auto"/>
        <w:ind w:firstLineChars="1300" w:firstLine="3120"/>
        <w:jc w:val="left"/>
        <w:rPr>
          <w:rFonts w:ascii="宋体"/>
          <w:kern w:val="0"/>
          <w:sz w:val="24"/>
          <w:szCs w:val="20"/>
          <w:lang w:val="zh-CN"/>
        </w:rPr>
      </w:pPr>
      <w:r>
        <w:rPr>
          <w:rFonts w:ascii="宋体" w:hint="eastAsia"/>
          <w:kern w:val="0"/>
          <w:sz w:val="24"/>
          <w:szCs w:val="20"/>
          <w:u w:val="single"/>
          <w:lang w:val="zh-CN"/>
        </w:rPr>
        <w:t xml:space="preserve">        </w:t>
      </w:r>
      <w:r>
        <w:rPr>
          <w:rFonts w:ascii="宋体" w:hint="eastAsia"/>
          <w:kern w:val="0"/>
          <w:sz w:val="24"/>
          <w:szCs w:val="20"/>
          <w:lang w:val="zh-CN"/>
        </w:rPr>
        <w:t>年</w:t>
      </w:r>
      <w:r>
        <w:rPr>
          <w:rFonts w:ascii="宋体" w:hint="eastAsia"/>
          <w:kern w:val="0"/>
          <w:sz w:val="24"/>
          <w:szCs w:val="20"/>
          <w:u w:val="single"/>
          <w:lang w:val="zh-CN"/>
        </w:rPr>
        <w:t xml:space="preserve">     </w:t>
      </w:r>
      <w:r>
        <w:rPr>
          <w:rFonts w:ascii="宋体" w:hint="eastAsia"/>
          <w:kern w:val="0"/>
          <w:sz w:val="24"/>
          <w:szCs w:val="20"/>
          <w:lang w:val="zh-CN"/>
        </w:rPr>
        <w:t>月</w:t>
      </w:r>
      <w:r>
        <w:rPr>
          <w:rFonts w:ascii="宋体" w:hint="eastAsia"/>
          <w:kern w:val="0"/>
          <w:sz w:val="24"/>
          <w:szCs w:val="20"/>
          <w:u w:val="single"/>
          <w:lang w:val="zh-CN"/>
        </w:rPr>
        <w:t xml:space="preserve">     </w:t>
      </w:r>
      <w:r>
        <w:rPr>
          <w:rFonts w:ascii="宋体" w:hint="eastAsia"/>
          <w:kern w:val="0"/>
          <w:sz w:val="24"/>
          <w:szCs w:val="20"/>
          <w:lang w:val="zh-CN"/>
        </w:rPr>
        <w:t>日</w:t>
      </w:r>
    </w:p>
    <w:sectPr w:rsidR="001C4ADF">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3A20" w:rsidRDefault="009B3A20" w:rsidP="00361AD6">
      <w:r>
        <w:separator/>
      </w:r>
    </w:p>
  </w:endnote>
  <w:endnote w:type="continuationSeparator" w:id="0">
    <w:p w:rsidR="009B3A20" w:rsidRDefault="009B3A20" w:rsidP="0036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3A20" w:rsidRDefault="009B3A20" w:rsidP="00361AD6">
      <w:r>
        <w:separator/>
      </w:r>
    </w:p>
  </w:footnote>
  <w:footnote w:type="continuationSeparator" w:id="0">
    <w:p w:rsidR="009B3A20" w:rsidRDefault="009B3A20" w:rsidP="00361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12D3E"/>
    <w:multiLevelType w:val="multilevel"/>
    <w:tmpl w:val="70012D3E"/>
    <w:lvl w:ilvl="0">
      <w:start w:val="1"/>
      <w:numFmt w:val="decimal"/>
      <w:lvlText w:val="%1、"/>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num w:numId="1" w16cid:durableId="120174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clean"/>
  <w:defaultTabStop w:val="420"/>
  <w:drawingGridHorizontalSpacing w:val="181"/>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01F"/>
    <w:rsid w:val="000D4FA3"/>
    <w:rsid w:val="000E0475"/>
    <w:rsid w:val="001C4ADF"/>
    <w:rsid w:val="001E7D68"/>
    <w:rsid w:val="00285E16"/>
    <w:rsid w:val="002A5766"/>
    <w:rsid w:val="002C260A"/>
    <w:rsid w:val="002C2CDE"/>
    <w:rsid w:val="003568D1"/>
    <w:rsid w:val="00361AD6"/>
    <w:rsid w:val="003B4EEE"/>
    <w:rsid w:val="003C289D"/>
    <w:rsid w:val="004731FA"/>
    <w:rsid w:val="004C21B0"/>
    <w:rsid w:val="004C471D"/>
    <w:rsid w:val="004C5647"/>
    <w:rsid w:val="004D4D0E"/>
    <w:rsid w:val="004F4809"/>
    <w:rsid w:val="00533944"/>
    <w:rsid w:val="00543C7B"/>
    <w:rsid w:val="005B2910"/>
    <w:rsid w:val="005D6C07"/>
    <w:rsid w:val="00612D4E"/>
    <w:rsid w:val="00661CFE"/>
    <w:rsid w:val="00677086"/>
    <w:rsid w:val="006807B1"/>
    <w:rsid w:val="006948B7"/>
    <w:rsid w:val="0071099F"/>
    <w:rsid w:val="00711715"/>
    <w:rsid w:val="00713C8A"/>
    <w:rsid w:val="00725C09"/>
    <w:rsid w:val="00750101"/>
    <w:rsid w:val="00752BA2"/>
    <w:rsid w:val="0075331B"/>
    <w:rsid w:val="00763516"/>
    <w:rsid w:val="007B573A"/>
    <w:rsid w:val="007C4B9E"/>
    <w:rsid w:val="007E138E"/>
    <w:rsid w:val="007E3584"/>
    <w:rsid w:val="00802BDA"/>
    <w:rsid w:val="0092179E"/>
    <w:rsid w:val="0092446D"/>
    <w:rsid w:val="009B3A20"/>
    <w:rsid w:val="00A204F3"/>
    <w:rsid w:val="00A4301F"/>
    <w:rsid w:val="00A9521C"/>
    <w:rsid w:val="00AD38DB"/>
    <w:rsid w:val="00AE5E9A"/>
    <w:rsid w:val="00B145C3"/>
    <w:rsid w:val="00B5447D"/>
    <w:rsid w:val="00BB2477"/>
    <w:rsid w:val="00BF36D5"/>
    <w:rsid w:val="00BF4B19"/>
    <w:rsid w:val="00C76794"/>
    <w:rsid w:val="00CF7FD2"/>
    <w:rsid w:val="00D55C59"/>
    <w:rsid w:val="00D74C02"/>
    <w:rsid w:val="00D86EC3"/>
    <w:rsid w:val="00DA311E"/>
    <w:rsid w:val="00DA430C"/>
    <w:rsid w:val="00DD50ED"/>
    <w:rsid w:val="00E223DC"/>
    <w:rsid w:val="00E24FA2"/>
    <w:rsid w:val="00E31E24"/>
    <w:rsid w:val="00E6127B"/>
    <w:rsid w:val="00E867B1"/>
    <w:rsid w:val="00E960F7"/>
    <w:rsid w:val="00EF45A6"/>
    <w:rsid w:val="00F477C8"/>
    <w:rsid w:val="00F5058C"/>
    <w:rsid w:val="00FC091C"/>
    <w:rsid w:val="01442289"/>
    <w:rsid w:val="014816E6"/>
    <w:rsid w:val="01E30E0C"/>
    <w:rsid w:val="02831EDE"/>
    <w:rsid w:val="029D408C"/>
    <w:rsid w:val="02E94374"/>
    <w:rsid w:val="034A4622"/>
    <w:rsid w:val="03644386"/>
    <w:rsid w:val="038A7B65"/>
    <w:rsid w:val="039F2444"/>
    <w:rsid w:val="03DF7183"/>
    <w:rsid w:val="040C7C51"/>
    <w:rsid w:val="0472328B"/>
    <w:rsid w:val="04CD346B"/>
    <w:rsid w:val="04F71F74"/>
    <w:rsid w:val="05782036"/>
    <w:rsid w:val="057F5879"/>
    <w:rsid w:val="06217FC5"/>
    <w:rsid w:val="0662075B"/>
    <w:rsid w:val="06B54325"/>
    <w:rsid w:val="06E44051"/>
    <w:rsid w:val="06ED45B8"/>
    <w:rsid w:val="07251E3A"/>
    <w:rsid w:val="072D696F"/>
    <w:rsid w:val="07722060"/>
    <w:rsid w:val="07866A37"/>
    <w:rsid w:val="07F15E6F"/>
    <w:rsid w:val="08080EE8"/>
    <w:rsid w:val="09846191"/>
    <w:rsid w:val="09A44D31"/>
    <w:rsid w:val="0A782EEE"/>
    <w:rsid w:val="0A9F5E2D"/>
    <w:rsid w:val="0AA92737"/>
    <w:rsid w:val="0AAB7D24"/>
    <w:rsid w:val="0AE55869"/>
    <w:rsid w:val="0B1C0254"/>
    <w:rsid w:val="0BE01BFF"/>
    <w:rsid w:val="0BF25017"/>
    <w:rsid w:val="0C355901"/>
    <w:rsid w:val="0CE127A2"/>
    <w:rsid w:val="0CE861C2"/>
    <w:rsid w:val="0D8A051B"/>
    <w:rsid w:val="0E177B1B"/>
    <w:rsid w:val="0E445623"/>
    <w:rsid w:val="0E510FC6"/>
    <w:rsid w:val="0EB040D9"/>
    <w:rsid w:val="0F273D90"/>
    <w:rsid w:val="0FD13C1F"/>
    <w:rsid w:val="10077EAF"/>
    <w:rsid w:val="103911F6"/>
    <w:rsid w:val="104B03EF"/>
    <w:rsid w:val="10D67CB6"/>
    <w:rsid w:val="114C194F"/>
    <w:rsid w:val="117D7CDD"/>
    <w:rsid w:val="118B531E"/>
    <w:rsid w:val="119301FF"/>
    <w:rsid w:val="119E0751"/>
    <w:rsid w:val="122460B7"/>
    <w:rsid w:val="122E17C0"/>
    <w:rsid w:val="12564FC3"/>
    <w:rsid w:val="127A2B40"/>
    <w:rsid w:val="129C20CA"/>
    <w:rsid w:val="13F62941"/>
    <w:rsid w:val="14EE0236"/>
    <w:rsid w:val="1520765B"/>
    <w:rsid w:val="15440F4D"/>
    <w:rsid w:val="16942C97"/>
    <w:rsid w:val="16F41D25"/>
    <w:rsid w:val="170530B7"/>
    <w:rsid w:val="174C7111"/>
    <w:rsid w:val="17961FD5"/>
    <w:rsid w:val="17E62DC3"/>
    <w:rsid w:val="180544A2"/>
    <w:rsid w:val="18674D2E"/>
    <w:rsid w:val="18745068"/>
    <w:rsid w:val="18870359"/>
    <w:rsid w:val="18DB1FBC"/>
    <w:rsid w:val="19162A02"/>
    <w:rsid w:val="19C8677D"/>
    <w:rsid w:val="1A175B4B"/>
    <w:rsid w:val="1A352C5C"/>
    <w:rsid w:val="1A6A6284"/>
    <w:rsid w:val="1AB46BF6"/>
    <w:rsid w:val="1AC22ECD"/>
    <w:rsid w:val="1B944803"/>
    <w:rsid w:val="1BAC79A7"/>
    <w:rsid w:val="1BB53BE5"/>
    <w:rsid w:val="1C675FB6"/>
    <w:rsid w:val="1CCE1E98"/>
    <w:rsid w:val="1CD52F20"/>
    <w:rsid w:val="1D126E29"/>
    <w:rsid w:val="1D455CD8"/>
    <w:rsid w:val="1D5227C2"/>
    <w:rsid w:val="1DF338F6"/>
    <w:rsid w:val="1EDE2D1A"/>
    <w:rsid w:val="1EE032C9"/>
    <w:rsid w:val="1F39426D"/>
    <w:rsid w:val="1F446C31"/>
    <w:rsid w:val="1F627943"/>
    <w:rsid w:val="1FA77D44"/>
    <w:rsid w:val="20103207"/>
    <w:rsid w:val="2013692F"/>
    <w:rsid w:val="2032379A"/>
    <w:rsid w:val="22110697"/>
    <w:rsid w:val="221825BB"/>
    <w:rsid w:val="22512A02"/>
    <w:rsid w:val="22D72ED0"/>
    <w:rsid w:val="23DE0AEE"/>
    <w:rsid w:val="24130023"/>
    <w:rsid w:val="244A3EF3"/>
    <w:rsid w:val="244E2C70"/>
    <w:rsid w:val="24700D6B"/>
    <w:rsid w:val="252610B0"/>
    <w:rsid w:val="253E0245"/>
    <w:rsid w:val="25743462"/>
    <w:rsid w:val="257C529D"/>
    <w:rsid w:val="25824EC1"/>
    <w:rsid w:val="261C3AF6"/>
    <w:rsid w:val="268B25E0"/>
    <w:rsid w:val="27504F55"/>
    <w:rsid w:val="27514433"/>
    <w:rsid w:val="277D564D"/>
    <w:rsid w:val="27C27D85"/>
    <w:rsid w:val="280B4F9B"/>
    <w:rsid w:val="2828295F"/>
    <w:rsid w:val="282B6BEA"/>
    <w:rsid w:val="288D49DA"/>
    <w:rsid w:val="28FC69CB"/>
    <w:rsid w:val="294D526A"/>
    <w:rsid w:val="299F06EA"/>
    <w:rsid w:val="29F35A94"/>
    <w:rsid w:val="29FD0A46"/>
    <w:rsid w:val="2AA86ED6"/>
    <w:rsid w:val="2B376934"/>
    <w:rsid w:val="2B401DCF"/>
    <w:rsid w:val="2B611BB1"/>
    <w:rsid w:val="2B8A093D"/>
    <w:rsid w:val="2BC07DD1"/>
    <w:rsid w:val="2D2C2501"/>
    <w:rsid w:val="2DC701B1"/>
    <w:rsid w:val="2DD260B9"/>
    <w:rsid w:val="2DDA4BDB"/>
    <w:rsid w:val="2E3E4200"/>
    <w:rsid w:val="2E5D0216"/>
    <w:rsid w:val="2ECD07CC"/>
    <w:rsid w:val="2F221826"/>
    <w:rsid w:val="2F467175"/>
    <w:rsid w:val="2FC025BF"/>
    <w:rsid w:val="2FE21738"/>
    <w:rsid w:val="314D0E99"/>
    <w:rsid w:val="32916E8C"/>
    <w:rsid w:val="32E23740"/>
    <w:rsid w:val="32E87970"/>
    <w:rsid w:val="330074C8"/>
    <w:rsid w:val="331357A8"/>
    <w:rsid w:val="33B867F6"/>
    <w:rsid w:val="33C10DC4"/>
    <w:rsid w:val="34030F46"/>
    <w:rsid w:val="348833B4"/>
    <w:rsid w:val="34B56598"/>
    <w:rsid w:val="34CE39B8"/>
    <w:rsid w:val="34EA0A88"/>
    <w:rsid w:val="350807DE"/>
    <w:rsid w:val="3511240E"/>
    <w:rsid w:val="351C5327"/>
    <w:rsid w:val="35233585"/>
    <w:rsid w:val="358C792F"/>
    <w:rsid w:val="35A21503"/>
    <w:rsid w:val="35B45275"/>
    <w:rsid w:val="363500DB"/>
    <w:rsid w:val="36837566"/>
    <w:rsid w:val="3691632A"/>
    <w:rsid w:val="36B84F0E"/>
    <w:rsid w:val="37DF0607"/>
    <w:rsid w:val="38041DB4"/>
    <w:rsid w:val="389362E8"/>
    <w:rsid w:val="38D9740B"/>
    <w:rsid w:val="394E7CAE"/>
    <w:rsid w:val="39D95CC8"/>
    <w:rsid w:val="3A301241"/>
    <w:rsid w:val="3A3B1C98"/>
    <w:rsid w:val="3A5B008C"/>
    <w:rsid w:val="3A6C4F58"/>
    <w:rsid w:val="3A7733FA"/>
    <w:rsid w:val="3AA57614"/>
    <w:rsid w:val="3ACF23A4"/>
    <w:rsid w:val="3AE00967"/>
    <w:rsid w:val="3B0C3266"/>
    <w:rsid w:val="3B863AD4"/>
    <w:rsid w:val="3BB318CF"/>
    <w:rsid w:val="3D656DCB"/>
    <w:rsid w:val="3D860DD0"/>
    <w:rsid w:val="3F001A9D"/>
    <w:rsid w:val="3F0307BB"/>
    <w:rsid w:val="3F46670B"/>
    <w:rsid w:val="3F664DFC"/>
    <w:rsid w:val="3FB075F9"/>
    <w:rsid w:val="3FCE58D6"/>
    <w:rsid w:val="3FF0404B"/>
    <w:rsid w:val="40343AF6"/>
    <w:rsid w:val="404D437C"/>
    <w:rsid w:val="40554897"/>
    <w:rsid w:val="40915D41"/>
    <w:rsid w:val="40D26606"/>
    <w:rsid w:val="411F6D53"/>
    <w:rsid w:val="41C02360"/>
    <w:rsid w:val="41DA7194"/>
    <w:rsid w:val="4226450B"/>
    <w:rsid w:val="42294ACF"/>
    <w:rsid w:val="42EA1D62"/>
    <w:rsid w:val="42FF6EC6"/>
    <w:rsid w:val="431236A4"/>
    <w:rsid w:val="44B83D40"/>
    <w:rsid w:val="44B84775"/>
    <w:rsid w:val="45775902"/>
    <w:rsid w:val="46D70C48"/>
    <w:rsid w:val="46F928B8"/>
    <w:rsid w:val="47732C4F"/>
    <w:rsid w:val="481C7C37"/>
    <w:rsid w:val="49FA5B91"/>
    <w:rsid w:val="4A0F63DF"/>
    <w:rsid w:val="4A2517A9"/>
    <w:rsid w:val="4A6241A1"/>
    <w:rsid w:val="4A7F7715"/>
    <w:rsid w:val="4AD603E8"/>
    <w:rsid w:val="4B0C4186"/>
    <w:rsid w:val="4BDC58FC"/>
    <w:rsid w:val="4C254A24"/>
    <w:rsid w:val="4C6A0F76"/>
    <w:rsid w:val="4CC4121D"/>
    <w:rsid w:val="4D53366C"/>
    <w:rsid w:val="4D732474"/>
    <w:rsid w:val="4E1C3A8E"/>
    <w:rsid w:val="4E855343"/>
    <w:rsid w:val="4F0D2A07"/>
    <w:rsid w:val="4F376CF9"/>
    <w:rsid w:val="4F624235"/>
    <w:rsid w:val="4FA707CE"/>
    <w:rsid w:val="4FE73B67"/>
    <w:rsid w:val="50386318"/>
    <w:rsid w:val="50FA45C1"/>
    <w:rsid w:val="514E0AAC"/>
    <w:rsid w:val="519E07CB"/>
    <w:rsid w:val="51CA6786"/>
    <w:rsid w:val="5316736D"/>
    <w:rsid w:val="53B40487"/>
    <w:rsid w:val="53C5656D"/>
    <w:rsid w:val="54067DE4"/>
    <w:rsid w:val="54551C8F"/>
    <w:rsid w:val="54E467D8"/>
    <w:rsid w:val="54FF538F"/>
    <w:rsid w:val="560D0597"/>
    <w:rsid w:val="565E08A7"/>
    <w:rsid w:val="568F0375"/>
    <w:rsid w:val="56FB54A9"/>
    <w:rsid w:val="583E08E3"/>
    <w:rsid w:val="58414939"/>
    <w:rsid w:val="59084181"/>
    <w:rsid w:val="59777956"/>
    <w:rsid w:val="59DC1EE4"/>
    <w:rsid w:val="59FD3CC7"/>
    <w:rsid w:val="59FE19A4"/>
    <w:rsid w:val="5A4612B8"/>
    <w:rsid w:val="5A4B43A3"/>
    <w:rsid w:val="5B182188"/>
    <w:rsid w:val="5B19005E"/>
    <w:rsid w:val="5B4C3FC2"/>
    <w:rsid w:val="5BAE4494"/>
    <w:rsid w:val="5BBF231A"/>
    <w:rsid w:val="5C15400B"/>
    <w:rsid w:val="5C686283"/>
    <w:rsid w:val="5CA721C6"/>
    <w:rsid w:val="5D527453"/>
    <w:rsid w:val="5D683DCB"/>
    <w:rsid w:val="5D6D7E3E"/>
    <w:rsid w:val="5D727D91"/>
    <w:rsid w:val="5E0C3150"/>
    <w:rsid w:val="5EE84CA9"/>
    <w:rsid w:val="5F964785"/>
    <w:rsid w:val="5F9D202E"/>
    <w:rsid w:val="60781CB4"/>
    <w:rsid w:val="61207D73"/>
    <w:rsid w:val="6196484F"/>
    <w:rsid w:val="61BF3D79"/>
    <w:rsid w:val="62252EA0"/>
    <w:rsid w:val="624202D6"/>
    <w:rsid w:val="62BC5DF4"/>
    <w:rsid w:val="62D1567A"/>
    <w:rsid w:val="63006082"/>
    <w:rsid w:val="63085BE5"/>
    <w:rsid w:val="6326419D"/>
    <w:rsid w:val="63692D5E"/>
    <w:rsid w:val="6401038E"/>
    <w:rsid w:val="642E4BE4"/>
    <w:rsid w:val="642F3702"/>
    <w:rsid w:val="64457C31"/>
    <w:rsid w:val="64B95C63"/>
    <w:rsid w:val="658B147A"/>
    <w:rsid w:val="659D1D3F"/>
    <w:rsid w:val="65B8673C"/>
    <w:rsid w:val="65CB58D6"/>
    <w:rsid w:val="66AB4589"/>
    <w:rsid w:val="68090659"/>
    <w:rsid w:val="684C0123"/>
    <w:rsid w:val="6919666B"/>
    <w:rsid w:val="69561F95"/>
    <w:rsid w:val="6A4E1E1F"/>
    <w:rsid w:val="6A8955B7"/>
    <w:rsid w:val="6B3E33E3"/>
    <w:rsid w:val="6B7E11A9"/>
    <w:rsid w:val="6BB1058F"/>
    <w:rsid w:val="6C402FB2"/>
    <w:rsid w:val="6CCF5421"/>
    <w:rsid w:val="6D4D6680"/>
    <w:rsid w:val="6E122029"/>
    <w:rsid w:val="6E6807C3"/>
    <w:rsid w:val="6E7C08E1"/>
    <w:rsid w:val="6F08586C"/>
    <w:rsid w:val="6FB04043"/>
    <w:rsid w:val="708464F3"/>
    <w:rsid w:val="70FD6CD6"/>
    <w:rsid w:val="71394689"/>
    <w:rsid w:val="725826A7"/>
    <w:rsid w:val="72AB01FE"/>
    <w:rsid w:val="732C31F1"/>
    <w:rsid w:val="73B00C86"/>
    <w:rsid w:val="741E12FE"/>
    <w:rsid w:val="74E13C03"/>
    <w:rsid w:val="751568BC"/>
    <w:rsid w:val="751B2720"/>
    <w:rsid w:val="752D1BBD"/>
    <w:rsid w:val="75DF0442"/>
    <w:rsid w:val="76992901"/>
    <w:rsid w:val="76B653EE"/>
    <w:rsid w:val="76DC1ADC"/>
    <w:rsid w:val="76EC4AF3"/>
    <w:rsid w:val="77423189"/>
    <w:rsid w:val="782160F7"/>
    <w:rsid w:val="78567CD4"/>
    <w:rsid w:val="78CE6FD9"/>
    <w:rsid w:val="78D12288"/>
    <w:rsid w:val="79942947"/>
    <w:rsid w:val="7A120142"/>
    <w:rsid w:val="7A9371D2"/>
    <w:rsid w:val="7AB72637"/>
    <w:rsid w:val="7B224BF5"/>
    <w:rsid w:val="7B3D7D2E"/>
    <w:rsid w:val="7B6A534B"/>
    <w:rsid w:val="7BE57ED7"/>
    <w:rsid w:val="7C334DFD"/>
    <w:rsid w:val="7CCC6ACB"/>
    <w:rsid w:val="7CF90A4D"/>
    <w:rsid w:val="7D131604"/>
    <w:rsid w:val="7D8337C2"/>
    <w:rsid w:val="7DA67A0F"/>
    <w:rsid w:val="7DED4099"/>
    <w:rsid w:val="7DED5BE5"/>
    <w:rsid w:val="7E0663BC"/>
    <w:rsid w:val="7F4B13F6"/>
    <w:rsid w:val="7F630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09863"/>
  <w15:docId w15:val="{11726A54-972A-471C-B944-B5984026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pPr>
      <w:autoSpaceDE w:val="0"/>
      <w:autoSpaceDN w:val="0"/>
      <w:adjustRightInd w:val="0"/>
      <w:spacing w:line="480" w:lineRule="auto"/>
      <w:jc w:val="left"/>
    </w:pPr>
    <w:rPr>
      <w:rFonts w:ascii="宋体"/>
      <w:kern w:val="0"/>
      <w:sz w:val="24"/>
      <w:szCs w:val="20"/>
      <w:lang w:val="zh-CN"/>
    </w:rPr>
  </w:style>
  <w:style w:type="paragraph" w:styleId="a4">
    <w:name w:val="Body Text Indent"/>
    <w:basedOn w:val="a"/>
    <w:semiHidden/>
    <w:qFormat/>
    <w:pPr>
      <w:autoSpaceDE w:val="0"/>
      <w:autoSpaceDN w:val="0"/>
      <w:adjustRightInd w:val="0"/>
      <w:spacing w:line="480" w:lineRule="auto"/>
      <w:ind w:left="480"/>
      <w:jc w:val="left"/>
    </w:pPr>
    <w:rPr>
      <w:rFonts w:ascii="宋体"/>
      <w:kern w:val="0"/>
      <w:sz w:val="24"/>
      <w:szCs w:val="20"/>
      <w:lang w:val="zh-CN"/>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semiHidden/>
    <w:pPr>
      <w:widowControl/>
      <w:spacing w:before="100" w:beforeAutospacing="1" w:after="100" w:afterAutospacing="1"/>
      <w:jc w:val="left"/>
    </w:pPr>
    <w:rPr>
      <w:rFonts w:ascii="宋体" w:hAnsi="宋体" w:hint="eastAsia"/>
      <w:kern w:val="0"/>
      <w:sz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交通银行借款合</dc:title>
  <dc:creator>pc4</dc:creator>
  <cp:lastModifiedBy>吴鹭嘉</cp:lastModifiedBy>
  <cp:revision>10</cp:revision>
  <dcterms:created xsi:type="dcterms:W3CDTF">2023-05-19T06:35:00Z</dcterms:created>
  <dcterms:modified xsi:type="dcterms:W3CDTF">2023-11-22T01:18:00Z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